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35" w:rsidRDefault="00EE1DB4" w:rsidP="00EE1DB4">
      <w:pPr>
        <w:jc w:val="center"/>
      </w:pPr>
      <w:r>
        <w:rPr>
          <w:noProof/>
        </w:rPr>
        <w:drawing>
          <wp:inline distT="0" distB="0" distL="0" distR="0" wp14:anchorId="012A63D9" wp14:editId="401B5F11">
            <wp:extent cx="2228850" cy="571500"/>
            <wp:effectExtent l="0" t="0" r="0" b="0"/>
            <wp:docPr id="1" name="Picture 1" descr="New CNYRIC Logo"/>
            <wp:cNvGraphicFramePr/>
            <a:graphic xmlns:a="http://schemas.openxmlformats.org/drawingml/2006/main">
              <a:graphicData uri="http://schemas.openxmlformats.org/drawingml/2006/picture">
                <pic:pic xmlns:pic="http://schemas.openxmlformats.org/drawingml/2006/picture">
                  <pic:nvPicPr>
                    <pic:cNvPr id="1" name="Picture 1" descr="New CNYRIC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571500"/>
                    </a:xfrm>
                    <a:prstGeom prst="rect">
                      <a:avLst/>
                    </a:prstGeom>
                    <a:noFill/>
                    <a:ln>
                      <a:noFill/>
                    </a:ln>
                  </pic:spPr>
                </pic:pic>
              </a:graphicData>
            </a:graphic>
          </wp:inline>
        </w:drawing>
      </w:r>
    </w:p>
    <w:p w:rsidR="00EE1DB4" w:rsidRDefault="00EE1DB4" w:rsidP="00EE1DB4">
      <w:pPr>
        <w:jc w:val="center"/>
      </w:pPr>
    </w:p>
    <w:p w:rsidR="00EE1DB4" w:rsidRPr="00EE1DB4" w:rsidRDefault="00EE1DB4" w:rsidP="00EE1DB4">
      <w:pPr>
        <w:rPr>
          <w:sz w:val="28"/>
          <w:szCs w:val="28"/>
          <w:u w:val="single"/>
        </w:rPr>
      </w:pPr>
    </w:p>
    <w:p w:rsidR="00EE1DB4" w:rsidRPr="00EE1DB4" w:rsidRDefault="00EE1DB4" w:rsidP="00EE1DB4">
      <w:pPr>
        <w:jc w:val="center"/>
        <w:rPr>
          <w:sz w:val="32"/>
          <w:szCs w:val="32"/>
          <w:u w:val="single"/>
        </w:rPr>
      </w:pPr>
      <w:r w:rsidRPr="00EE1DB4">
        <w:rPr>
          <w:sz w:val="32"/>
          <w:szCs w:val="32"/>
          <w:u w:val="single"/>
        </w:rPr>
        <w:t>I</w:t>
      </w:r>
      <w:r w:rsidR="00C96D7F">
        <w:rPr>
          <w:sz w:val="32"/>
          <w:szCs w:val="32"/>
          <w:u w:val="single"/>
        </w:rPr>
        <w:t>NACTIVATION OF INTERVENTIONS</w:t>
      </w:r>
      <w:r w:rsidRPr="00EE1DB4">
        <w:rPr>
          <w:sz w:val="32"/>
          <w:szCs w:val="32"/>
          <w:u w:val="single"/>
        </w:rPr>
        <w:t xml:space="preserve"> </w:t>
      </w:r>
    </w:p>
    <w:p w:rsidR="00EE1DB4" w:rsidRDefault="00EE1DB4" w:rsidP="00EE1DB4">
      <w:pPr>
        <w:rPr>
          <w:sz w:val="28"/>
          <w:szCs w:val="28"/>
          <w:u w:val="single"/>
        </w:rPr>
      </w:pPr>
    </w:p>
    <w:p w:rsidR="00EE1DB4" w:rsidRDefault="00EE1DB4" w:rsidP="00EE1DB4">
      <w:pPr>
        <w:rPr>
          <w:sz w:val="28"/>
          <w:szCs w:val="28"/>
          <w:u w:val="single"/>
        </w:rPr>
      </w:pPr>
      <w:r w:rsidRPr="00EE1DB4">
        <w:rPr>
          <w:sz w:val="28"/>
          <w:szCs w:val="28"/>
          <w:u w:val="single"/>
        </w:rPr>
        <w:t>Year End Procedures</w:t>
      </w:r>
    </w:p>
    <w:p w:rsidR="00EE1DB4" w:rsidRPr="00EE1DB4" w:rsidRDefault="00EE1DB4" w:rsidP="00EE1DB4">
      <w:pPr>
        <w:rPr>
          <w:sz w:val="28"/>
          <w:szCs w:val="28"/>
          <w:u w:val="single"/>
        </w:rPr>
      </w:pPr>
    </w:p>
    <w:p w:rsidR="00EE1DB4" w:rsidRPr="00FF0CD6" w:rsidRDefault="00EE1DB4" w:rsidP="00EE1DB4">
      <w:pPr>
        <w:rPr>
          <w:sz w:val="28"/>
          <w:szCs w:val="28"/>
          <w:u w:val="single"/>
        </w:rPr>
      </w:pPr>
      <w:r w:rsidRPr="00FF0CD6">
        <w:rPr>
          <w:sz w:val="28"/>
          <w:szCs w:val="28"/>
          <w:u w:val="single"/>
        </w:rPr>
        <w:t>Pending Interventions</w:t>
      </w:r>
    </w:p>
    <w:p w:rsidR="00EE1DB4" w:rsidRDefault="00EE1DB4" w:rsidP="00EE1DB4">
      <w:pPr>
        <w:rPr>
          <w:sz w:val="28"/>
          <w:szCs w:val="28"/>
        </w:rPr>
      </w:pPr>
    </w:p>
    <w:p w:rsidR="00EE1DB4" w:rsidRDefault="00EE1DB4" w:rsidP="00EE1DB4">
      <w:r w:rsidRPr="00EE1DB4">
        <w:t xml:space="preserve">All pending </w:t>
      </w:r>
      <w:r>
        <w:t>interventions need to be examined for the 201</w:t>
      </w:r>
      <w:r w:rsidR="000A568F">
        <w:t>2</w:t>
      </w:r>
      <w:r>
        <w:t>-201</w:t>
      </w:r>
      <w:r w:rsidR="000A568F">
        <w:t>3</w:t>
      </w:r>
      <w:r>
        <w:t xml:space="preserve"> school year.  If the student did not receive the service, the intervention should be deleted.  If the student did receive the service, the appropriate information </w:t>
      </w:r>
      <w:r w:rsidR="00E4575A">
        <w:t>needs to</w:t>
      </w:r>
      <w:r>
        <w:t xml:space="preserve"> be included </w:t>
      </w:r>
      <w:r w:rsidR="000A31D8">
        <w:t>in</w:t>
      </w:r>
      <w:r>
        <w:t xml:space="preserve"> the </w:t>
      </w:r>
      <w:r w:rsidR="000A31D8">
        <w:t xml:space="preserve">student’s </w:t>
      </w:r>
      <w:r w:rsidR="00374357">
        <w:t xml:space="preserve">intervention to make it active.  </w:t>
      </w:r>
      <w:r>
        <w:t>The intervention should be marked inactive with the proper end date.</w:t>
      </w:r>
    </w:p>
    <w:p w:rsidR="00EE1DB4" w:rsidRDefault="00EE1DB4" w:rsidP="00EE1DB4"/>
    <w:p w:rsidR="00EE1DB4" w:rsidRDefault="00EE1DB4" w:rsidP="00EE1DB4"/>
    <w:p w:rsidR="00EE1DB4" w:rsidRPr="00FF0CD6" w:rsidRDefault="00EE1DB4" w:rsidP="00EE1DB4">
      <w:pPr>
        <w:rPr>
          <w:sz w:val="28"/>
          <w:szCs w:val="28"/>
          <w:u w:val="single"/>
        </w:rPr>
      </w:pPr>
      <w:r w:rsidRPr="00FF0CD6">
        <w:rPr>
          <w:sz w:val="28"/>
          <w:szCs w:val="28"/>
          <w:u w:val="single"/>
        </w:rPr>
        <w:t>Active Interventions</w:t>
      </w:r>
    </w:p>
    <w:p w:rsidR="00EE1DB4" w:rsidRDefault="00EE1DB4" w:rsidP="00EE1DB4">
      <w:pPr>
        <w:rPr>
          <w:sz w:val="28"/>
          <w:szCs w:val="28"/>
        </w:rPr>
      </w:pPr>
    </w:p>
    <w:p w:rsidR="00EE1DB4" w:rsidRDefault="00EE1DB4" w:rsidP="00EE1DB4">
      <w:r>
        <w:t>All active interventions need to be inactivated from the 201</w:t>
      </w:r>
      <w:r w:rsidR="000A568F">
        <w:t>2</w:t>
      </w:r>
      <w:r>
        <w:t>-201</w:t>
      </w:r>
      <w:r w:rsidR="000A568F">
        <w:t>3</w:t>
      </w:r>
      <w:r>
        <w:t xml:space="preserve"> school year.  There are several features within the application that can be used in order to inactivate interventions or the intervention can be inactivated manually.  Each option is discussed in detail below.</w:t>
      </w:r>
    </w:p>
    <w:p w:rsidR="00EE1DB4" w:rsidRDefault="00EE1DB4" w:rsidP="00EE1DB4"/>
    <w:p w:rsidR="00EE1DB4" w:rsidRDefault="00EE1DB4" w:rsidP="00EE1DB4"/>
    <w:p w:rsidR="00EE1DB4" w:rsidRPr="00FF0CD6" w:rsidRDefault="00EE1DB4" w:rsidP="00EE1DB4">
      <w:pPr>
        <w:rPr>
          <w:sz w:val="28"/>
          <w:szCs w:val="28"/>
          <w:u w:val="single"/>
        </w:rPr>
      </w:pPr>
      <w:r>
        <w:tab/>
      </w:r>
      <w:r w:rsidRPr="00FF0CD6">
        <w:rPr>
          <w:sz w:val="28"/>
          <w:szCs w:val="28"/>
          <w:u w:val="single"/>
        </w:rPr>
        <w:t>Manual Entry</w:t>
      </w:r>
    </w:p>
    <w:p w:rsidR="00EE1DB4" w:rsidRDefault="00EE1DB4" w:rsidP="00EE1DB4">
      <w:pPr>
        <w:rPr>
          <w:sz w:val="28"/>
          <w:szCs w:val="28"/>
        </w:rPr>
      </w:pPr>
    </w:p>
    <w:p w:rsidR="00EE1DB4" w:rsidRDefault="00C96D7F" w:rsidP="00C96D7F">
      <w:pPr>
        <w:ind w:left="720"/>
      </w:pPr>
      <w:r>
        <w:t>Each provider can manually update their intervention status from active to inactive and mark the intervention with the proper end date.</w:t>
      </w:r>
    </w:p>
    <w:p w:rsidR="00C96D7F" w:rsidRDefault="00C96D7F" w:rsidP="00C96D7F">
      <w:pPr>
        <w:ind w:left="720"/>
      </w:pPr>
    </w:p>
    <w:p w:rsidR="00C96D7F" w:rsidRPr="00FF0CD6" w:rsidRDefault="00C96D7F" w:rsidP="00C96D7F">
      <w:pPr>
        <w:ind w:left="720"/>
        <w:rPr>
          <w:sz w:val="28"/>
          <w:szCs w:val="28"/>
          <w:u w:val="single"/>
        </w:rPr>
      </w:pPr>
      <w:r w:rsidRPr="00FF0CD6">
        <w:rPr>
          <w:sz w:val="28"/>
          <w:szCs w:val="28"/>
          <w:u w:val="single"/>
        </w:rPr>
        <w:t>Inactivation Rollover</w:t>
      </w:r>
    </w:p>
    <w:p w:rsidR="00C96D7F" w:rsidRDefault="00C96D7F" w:rsidP="00C96D7F">
      <w:pPr>
        <w:ind w:left="720"/>
        <w:rPr>
          <w:sz w:val="28"/>
          <w:szCs w:val="28"/>
        </w:rPr>
      </w:pPr>
    </w:p>
    <w:p w:rsidR="00C96D7F" w:rsidRDefault="00C96D7F" w:rsidP="00C96D7F">
      <w:pPr>
        <w:ind w:left="720"/>
      </w:pPr>
      <w:r w:rsidRPr="00C96D7F">
        <w:t>Inactivation R</w:t>
      </w:r>
      <w:r>
        <w:t xml:space="preserve">ollover will </w:t>
      </w:r>
      <w:r w:rsidR="008055E2">
        <w:t>inactivate</w:t>
      </w:r>
      <w:r>
        <w:t xml:space="preserve"> all interventions that match certain criteria.  The Inactivation Rollover can be found on the My Student tab under Mass Data Entry or the Maintenance tab under Mass Data Entry.</w:t>
      </w:r>
    </w:p>
    <w:p w:rsidR="00C96D7F" w:rsidRDefault="00C96D7F" w:rsidP="00C96D7F">
      <w:pPr>
        <w:ind w:left="720"/>
      </w:pPr>
    </w:p>
    <w:p w:rsidR="00C96D7F" w:rsidRDefault="00C96D7F" w:rsidP="00C96D7F">
      <w:pPr>
        <w:ind w:left="720"/>
      </w:pPr>
      <w:r w:rsidRPr="00C96D7F">
        <w:rPr>
          <w:b/>
        </w:rPr>
        <w:t>Note:</w:t>
      </w:r>
      <w:r>
        <w:rPr>
          <w:b/>
        </w:rPr>
        <w:t xml:space="preserve">  </w:t>
      </w:r>
      <w:r w:rsidRPr="00C96D7F">
        <w:t>The Inactivati</w:t>
      </w:r>
      <w:r>
        <w:t>on Rollo</w:t>
      </w:r>
      <w:r w:rsidRPr="00C96D7F">
        <w:t>ver</w:t>
      </w:r>
      <w:r>
        <w:rPr>
          <w:b/>
        </w:rPr>
        <w:t xml:space="preserve"> </w:t>
      </w:r>
      <w:r>
        <w:t>feature will not create new interventions in the following school year.</w:t>
      </w:r>
    </w:p>
    <w:p w:rsidR="00C96D7F" w:rsidRDefault="00C96D7F"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FD0831" w:rsidRDefault="00FD0831" w:rsidP="00C96D7F">
      <w:pPr>
        <w:ind w:left="720"/>
        <w:rPr>
          <w:b/>
        </w:rPr>
      </w:pPr>
    </w:p>
    <w:p w:rsidR="00C96D7F" w:rsidRDefault="00C96D7F" w:rsidP="00C96D7F">
      <w:pPr>
        <w:ind w:left="720"/>
        <w:rPr>
          <w:b/>
        </w:rPr>
      </w:pPr>
    </w:p>
    <w:p w:rsidR="00C96D7F" w:rsidRDefault="00C96D7F" w:rsidP="00C96D7F">
      <w:pPr>
        <w:ind w:left="720"/>
        <w:rPr>
          <w:b/>
        </w:rPr>
      </w:pPr>
      <w:r>
        <w:rPr>
          <w:b/>
        </w:rPr>
        <w:t>To perform an Inactivation Rollover:</w:t>
      </w:r>
    </w:p>
    <w:p w:rsidR="00C96D7F" w:rsidRDefault="00C96D7F" w:rsidP="00C96D7F">
      <w:pPr>
        <w:ind w:left="720"/>
        <w:rPr>
          <w:b/>
        </w:rPr>
      </w:pPr>
    </w:p>
    <w:p w:rsidR="00C96D7F" w:rsidRPr="00C96D7F" w:rsidRDefault="00C96D7F" w:rsidP="00C96D7F">
      <w:pPr>
        <w:pStyle w:val="ListParagraph"/>
        <w:numPr>
          <w:ilvl w:val="0"/>
          <w:numId w:val="2"/>
        </w:numPr>
        <w:rPr>
          <w:b/>
        </w:rPr>
      </w:pPr>
      <w:r>
        <w:t>Click on the Inactivation Rollover Link</w:t>
      </w:r>
    </w:p>
    <w:p w:rsidR="00C96D7F" w:rsidRPr="00C96D7F" w:rsidRDefault="00C96D7F" w:rsidP="00C96D7F">
      <w:pPr>
        <w:pStyle w:val="ListParagraph"/>
        <w:numPr>
          <w:ilvl w:val="0"/>
          <w:numId w:val="2"/>
        </w:numPr>
        <w:rPr>
          <w:b/>
        </w:rPr>
      </w:pPr>
      <w:r>
        <w:t>Enter the following:</w:t>
      </w:r>
    </w:p>
    <w:p w:rsidR="00C96D7F" w:rsidRPr="00FD0831" w:rsidRDefault="00BD63E9" w:rsidP="00C96D7F">
      <w:pPr>
        <w:pStyle w:val="ListParagraph"/>
        <w:numPr>
          <w:ilvl w:val="1"/>
          <w:numId w:val="2"/>
        </w:num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93345</wp:posOffset>
                </wp:positionV>
                <wp:extent cx="0" cy="27717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277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7.35pt" to="-.3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" strokecolor="black [304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93345</wp:posOffset>
                </wp:positionV>
                <wp:extent cx="828676" cy="1"/>
                <wp:effectExtent l="0" t="0" r="9525" b="19050"/>
                <wp:wrapNone/>
                <wp:docPr id="3" name="Straight Connector 3"/>
                <wp:cNvGraphicFramePr/>
                <a:graphic xmlns:a="http://schemas.openxmlformats.org/drawingml/2006/main">
                  <a:graphicData uri="http://schemas.microsoft.com/office/word/2010/wordprocessingShape">
                    <wps:wsp>
                      <wps:cNvCnPr/>
                      <wps:spPr>
                        <a:xfrm flipH="1" flipV="1">
                          <a:off x="0" y="0"/>
                          <a:ext cx="828676"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7.35pt" to="64.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" strokecolor="black [3040]"/>
            </w:pict>
          </mc:Fallback>
        </mc:AlternateContent>
      </w:r>
      <w:r w:rsidR="00FD0831">
        <w:t>School year:  201</w:t>
      </w:r>
      <w:r w:rsidR="00B85E78">
        <w:t>2</w:t>
      </w:r>
      <w:r w:rsidR="00FD0831">
        <w:t>-201</w:t>
      </w:r>
      <w:r w:rsidR="00B85E78">
        <w:t>3</w:t>
      </w:r>
    </w:p>
    <w:p w:rsidR="00FD0831" w:rsidRPr="00FD0831" w:rsidRDefault="00B85E78" w:rsidP="00C96D7F">
      <w:pPr>
        <w:pStyle w:val="ListParagraph"/>
        <w:numPr>
          <w:ilvl w:val="1"/>
          <w:numId w:val="2"/>
        </w:numPr>
        <w:rPr>
          <w:b/>
        </w:rPr>
      </w:pPr>
      <w:r>
        <w:rPr>
          <w:noProof/>
        </w:rPr>
        <mc:AlternateContent>
          <mc:Choice Requires="wps">
            <w:drawing>
              <wp:anchor distT="0" distB="0" distL="114300" distR="114300" simplePos="0" relativeHeight="251663360" behindDoc="0" locked="0" layoutInCell="1" allowOverlap="1" wp14:anchorId="4CA85C91" wp14:editId="71F3F619">
                <wp:simplePos x="0" y="0"/>
                <wp:positionH relativeFrom="column">
                  <wp:posOffset>-241935</wp:posOffset>
                </wp:positionH>
                <wp:positionV relativeFrom="paragraph">
                  <wp:posOffset>107315</wp:posOffset>
                </wp:positionV>
                <wp:extent cx="0" cy="3019425"/>
                <wp:effectExtent l="57150" t="19050" r="76200" b="85725"/>
                <wp:wrapNone/>
                <wp:docPr id="7" name="Straight Connector 7"/>
                <wp:cNvGraphicFramePr/>
                <a:graphic xmlns:a="http://schemas.openxmlformats.org/drawingml/2006/main">
                  <a:graphicData uri="http://schemas.microsoft.com/office/word/2010/wordprocessingShape">
                    <wps:wsp>
                      <wps:cNvCnPr/>
                      <wps:spPr>
                        <a:xfrm>
                          <a:off x="0" y="0"/>
                          <a:ext cx="0" cy="3019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5pt,8.45pt" to="-19.0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" strokecolor="#4f81bd [3204]" strokeweight="2pt">
                <v:shadow on="t" color="black" opacity="24903f" origin=",.5" offset="0,.55556mm"/>
              </v:line>
            </w:pict>
          </mc:Fallback>
        </mc:AlternateContent>
      </w:r>
      <w:r w:rsidR="00BD63E9">
        <w:rPr>
          <w:noProof/>
        </w:rPr>
        <mc:AlternateContent>
          <mc:Choice Requires="wps">
            <w:drawing>
              <wp:anchor distT="0" distB="0" distL="114300" distR="114300" simplePos="0" relativeHeight="251662336" behindDoc="0" locked="0" layoutInCell="1" allowOverlap="1" wp14:anchorId="22C72E0D" wp14:editId="4E3E7201">
                <wp:simplePos x="0" y="0"/>
                <wp:positionH relativeFrom="column">
                  <wp:posOffset>-241935</wp:posOffset>
                </wp:positionH>
                <wp:positionV relativeFrom="paragraph">
                  <wp:posOffset>97790</wp:posOffset>
                </wp:positionV>
                <wp:extent cx="1066800" cy="9525"/>
                <wp:effectExtent l="38100" t="38100" r="57150" b="85725"/>
                <wp:wrapNone/>
                <wp:docPr id="6" name="Straight Connector 6"/>
                <wp:cNvGraphicFramePr/>
                <a:graphic xmlns:a="http://schemas.openxmlformats.org/drawingml/2006/main">
                  <a:graphicData uri="http://schemas.microsoft.com/office/word/2010/wordprocessingShape">
                    <wps:wsp>
                      <wps:cNvCnPr/>
                      <wps:spPr>
                        <a:xfrm flipH="1" flipV="1">
                          <a:off x="0" y="0"/>
                          <a:ext cx="106680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9.05pt,7.7pt" to="64.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" strokecolor="#4f81bd [3204]" strokeweight="2pt">
                <v:shadow on="t" color="black" opacity="24903f" origin=",.5" offset="0,.55556mm"/>
              </v:line>
            </w:pict>
          </mc:Fallback>
        </mc:AlternateContent>
      </w:r>
      <w:r w:rsidR="00FD0831">
        <w:t>Grade:  Enter the grade range for the intervention</w:t>
      </w:r>
      <w:r w:rsidR="00BD63E9">
        <w:t>s</w:t>
      </w:r>
      <w:r w:rsidR="00FD0831">
        <w:t xml:space="preserve"> to inactivate</w:t>
      </w:r>
    </w:p>
    <w:p w:rsidR="00FD0831" w:rsidRPr="00FD0831" w:rsidRDefault="00FD0831" w:rsidP="00FD0831">
      <w:pPr>
        <w:pStyle w:val="ListParagraph"/>
        <w:numPr>
          <w:ilvl w:val="2"/>
          <w:numId w:val="2"/>
        </w:numPr>
        <w:rPr>
          <w:b/>
        </w:rPr>
      </w:pPr>
      <w:r>
        <w:t>Note:  This grade refers to the interventions grade and not the demographic grade</w:t>
      </w:r>
    </w:p>
    <w:p w:rsidR="00FD0831" w:rsidRDefault="00973164" w:rsidP="004805B3">
      <w:pPr>
        <w:pStyle w:val="ListParagraph"/>
        <w:numPr>
          <w:ilvl w:val="0"/>
          <w:numId w:val="3"/>
        </w:numPr>
      </w:pPr>
      <w:r>
        <w:rPr>
          <w:noProof/>
        </w:rPr>
        <mc:AlternateContent>
          <mc:Choice Requires="wps">
            <w:drawing>
              <wp:anchor distT="0" distB="0" distL="114300" distR="114300" simplePos="0" relativeHeight="251669504" behindDoc="0" locked="0" layoutInCell="1" allowOverlap="1" wp14:anchorId="7F75ED13" wp14:editId="6A14E883">
                <wp:simplePos x="0" y="0"/>
                <wp:positionH relativeFrom="column">
                  <wp:posOffset>-384810</wp:posOffset>
                </wp:positionH>
                <wp:positionV relativeFrom="paragraph">
                  <wp:posOffset>123190</wp:posOffset>
                </wp:positionV>
                <wp:extent cx="47625" cy="2809875"/>
                <wp:effectExtent l="57150" t="19050" r="66675" b="85725"/>
                <wp:wrapNone/>
                <wp:docPr id="15" name="Straight Connector 15"/>
                <wp:cNvGraphicFramePr/>
                <a:graphic xmlns:a="http://schemas.openxmlformats.org/drawingml/2006/main">
                  <a:graphicData uri="http://schemas.microsoft.com/office/word/2010/wordprocessingShape">
                    <wps:wsp>
                      <wps:cNvCnPr/>
                      <wps:spPr>
                        <a:xfrm>
                          <a:off x="0" y="0"/>
                          <a:ext cx="47625" cy="280987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pt,9.7pt" to="-26.55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" strokecolor="#9bbb59 [3206]" strokeweight="2pt">
                <v:shadow on="t" color="black" opacity="24903f" origin=",.5" offset="0,.55556mm"/>
              </v:line>
            </w:pict>
          </mc:Fallback>
        </mc:AlternateContent>
      </w:r>
      <w:r w:rsidR="004805B3">
        <w:rPr>
          <w:noProof/>
        </w:rPr>
        <mc:AlternateContent>
          <mc:Choice Requires="wps">
            <w:drawing>
              <wp:anchor distT="0" distB="0" distL="114300" distR="114300" simplePos="0" relativeHeight="251668480" behindDoc="0" locked="0" layoutInCell="1" allowOverlap="1" wp14:anchorId="35BE540C" wp14:editId="61AB30A4">
                <wp:simplePos x="0" y="0"/>
                <wp:positionH relativeFrom="column">
                  <wp:posOffset>-413385</wp:posOffset>
                </wp:positionH>
                <wp:positionV relativeFrom="paragraph">
                  <wp:posOffset>113665</wp:posOffset>
                </wp:positionV>
                <wp:extent cx="1238250" cy="0"/>
                <wp:effectExtent l="38100" t="38100" r="57150" b="95250"/>
                <wp:wrapNone/>
                <wp:docPr id="14" name="Straight Connector 14"/>
                <wp:cNvGraphicFramePr/>
                <a:graphic xmlns:a="http://schemas.openxmlformats.org/drawingml/2006/main">
                  <a:graphicData uri="http://schemas.microsoft.com/office/word/2010/wordprocessingShape">
                    <wps:wsp>
                      <wps:cNvCnPr/>
                      <wps:spPr>
                        <a:xfrm flipH="1">
                          <a:off x="0" y="0"/>
                          <a:ext cx="123825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5pt,8.95pt" to="64.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" strokecolor="#9bbb59 [3206]" strokeweight="2pt">
                <v:shadow on="t" color="black" opacity="24903f" origin=",.5" offset="0,.55556mm"/>
              </v:line>
            </w:pict>
          </mc:Fallback>
        </mc:AlternateContent>
      </w:r>
      <w:r w:rsidR="00FD0831" w:rsidRPr="00FD0831">
        <w:t>Site:</w:t>
      </w:r>
      <w:r w:rsidR="00FD0831">
        <w:t xml:space="preserve">   Enter the </w:t>
      </w:r>
      <w:r w:rsidR="004805B3">
        <w:t>site where the intervention was given</w:t>
      </w:r>
    </w:p>
    <w:p w:rsidR="00FD0831" w:rsidRDefault="00FD0831" w:rsidP="00FD0831">
      <w:pPr>
        <w:pStyle w:val="ListParagraph"/>
        <w:numPr>
          <w:ilvl w:val="2"/>
          <w:numId w:val="2"/>
        </w:numPr>
      </w:pPr>
      <w:r>
        <w:t>Note:  Only one site can be processed at a time</w:t>
      </w:r>
    </w:p>
    <w:p w:rsidR="00FD0831" w:rsidRDefault="00B85E78" w:rsidP="00FD0831">
      <w:pPr>
        <w:pStyle w:val="ListParagraph"/>
        <w:numPr>
          <w:ilvl w:val="1"/>
          <w:numId w:val="2"/>
        </w:numPr>
      </w:pPr>
      <w:r>
        <w:rPr>
          <w:noProof/>
        </w:rPr>
        <mc:AlternateContent>
          <mc:Choice Requires="wps">
            <w:drawing>
              <wp:anchor distT="0" distB="0" distL="114300" distR="114300" simplePos="0" relativeHeight="251666432" behindDoc="0" locked="0" layoutInCell="1" allowOverlap="1" wp14:anchorId="6B20A82F" wp14:editId="5EE10138">
                <wp:simplePos x="0" y="0"/>
                <wp:positionH relativeFrom="column">
                  <wp:posOffset>-527685</wp:posOffset>
                </wp:positionH>
                <wp:positionV relativeFrom="paragraph">
                  <wp:posOffset>123825</wp:posOffset>
                </wp:positionV>
                <wp:extent cx="0" cy="3095625"/>
                <wp:effectExtent l="57150" t="19050" r="76200" b="85725"/>
                <wp:wrapNone/>
                <wp:docPr id="11" name="Straight Connector 11"/>
                <wp:cNvGraphicFramePr/>
                <a:graphic xmlns:a="http://schemas.openxmlformats.org/drawingml/2006/main">
                  <a:graphicData uri="http://schemas.microsoft.com/office/word/2010/wordprocessingShape">
                    <wps:wsp>
                      <wps:cNvCnPr/>
                      <wps:spPr>
                        <a:xfrm>
                          <a:off x="0" y="0"/>
                          <a:ext cx="0" cy="30956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5pt,9.75pt" to="-41.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" strokecolor="#f79646 [3209]" strokeweight="2pt">
                <v:shadow on="t" color="black" opacity="24903f" origin=",.5" offset="0,.55556mm"/>
              </v:line>
            </w:pict>
          </mc:Fallback>
        </mc:AlternateContent>
      </w:r>
      <w:r w:rsidR="004805B3">
        <w:rPr>
          <w:noProof/>
        </w:rPr>
        <mc:AlternateContent>
          <mc:Choice Requires="wps">
            <w:drawing>
              <wp:anchor distT="0" distB="0" distL="114300" distR="114300" simplePos="0" relativeHeight="251665408" behindDoc="0" locked="0" layoutInCell="1" allowOverlap="1" wp14:anchorId="7ED52317" wp14:editId="51B014F4">
                <wp:simplePos x="0" y="0"/>
                <wp:positionH relativeFrom="column">
                  <wp:posOffset>-527685</wp:posOffset>
                </wp:positionH>
                <wp:positionV relativeFrom="paragraph">
                  <wp:posOffset>125095</wp:posOffset>
                </wp:positionV>
                <wp:extent cx="1228725" cy="0"/>
                <wp:effectExtent l="57150" t="38100" r="47625" b="95250"/>
                <wp:wrapNone/>
                <wp:docPr id="10" name="Straight Connector 10"/>
                <wp:cNvGraphicFramePr/>
                <a:graphic xmlns:a="http://schemas.openxmlformats.org/drawingml/2006/main">
                  <a:graphicData uri="http://schemas.microsoft.com/office/word/2010/wordprocessingShape">
                    <wps:wsp>
                      <wps:cNvCnPr/>
                      <wps:spPr>
                        <a:xfrm flipH="1" flipV="1">
                          <a:off x="0" y="0"/>
                          <a:ext cx="122872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5pt,9.85pt" to="55.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" strokecolor="#f79646 [3209]" strokeweight="3pt">
                <v:shadow on="t" color="black" opacity="22937f" origin=",.5" offset="0,.63889mm"/>
              </v:line>
            </w:pict>
          </mc:Fallback>
        </mc:AlternateContent>
      </w:r>
      <w:r w:rsidR="00FD0831">
        <w:t>End Date:  Enter the end date for the interventions</w:t>
      </w:r>
    </w:p>
    <w:p w:rsidR="00FD0831" w:rsidRDefault="00FD0831" w:rsidP="00FD0831">
      <w:pPr>
        <w:pStyle w:val="ListParagraph"/>
        <w:numPr>
          <w:ilvl w:val="2"/>
          <w:numId w:val="2"/>
        </w:numPr>
      </w:pPr>
      <w:r>
        <w:t>Note:  This can be applied to all interventions or only the interventions that currently have a blank end date</w:t>
      </w:r>
    </w:p>
    <w:p w:rsidR="00FF0CD6" w:rsidRDefault="00FF0CD6" w:rsidP="00B85E78">
      <w:pPr>
        <w:pStyle w:val="ListParagraph"/>
        <w:ind w:left="1080"/>
      </w:pPr>
    </w:p>
    <w:p w:rsidR="0007045E" w:rsidRDefault="0007045E" w:rsidP="00FF0CD6">
      <w:pPr>
        <w:pStyle w:val="ListParagraph"/>
        <w:ind w:left="0"/>
      </w:pPr>
    </w:p>
    <w:p w:rsidR="00BD63E9" w:rsidRPr="00FD0831" w:rsidRDefault="00973164" w:rsidP="00B85E78">
      <w:pPr>
        <w:pStyle w:val="ListParagraph"/>
        <w:ind w:left="0"/>
      </w:pPr>
      <w:r>
        <w:rPr>
          <w:noProof/>
        </w:rPr>
        <mc:AlternateContent>
          <mc:Choice Requires="wps">
            <w:drawing>
              <wp:anchor distT="0" distB="0" distL="114300" distR="114300" simplePos="0" relativeHeight="251670528" behindDoc="0" locked="0" layoutInCell="1" allowOverlap="1" wp14:anchorId="3B42CAE2" wp14:editId="0C6E0C3B">
                <wp:simplePos x="0" y="0"/>
                <wp:positionH relativeFrom="column">
                  <wp:posOffset>-337185</wp:posOffset>
                </wp:positionH>
                <wp:positionV relativeFrom="paragraph">
                  <wp:posOffset>1675130</wp:posOffset>
                </wp:positionV>
                <wp:extent cx="552450" cy="0"/>
                <wp:effectExtent l="0" t="76200" r="19050" b="152400"/>
                <wp:wrapNone/>
                <wp:docPr id="18" name="Straight Arrow Connector 18"/>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6.55pt;margin-top:131.9pt;width:43.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" strokecolor="#9bbb59 [3206]"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4384" behindDoc="0" locked="0" layoutInCell="1" allowOverlap="1" wp14:anchorId="4195AE03" wp14:editId="26418973">
                <wp:simplePos x="0" y="0"/>
                <wp:positionH relativeFrom="column">
                  <wp:posOffset>-241935</wp:posOffset>
                </wp:positionH>
                <wp:positionV relativeFrom="paragraph">
                  <wp:posOffset>1341755</wp:posOffset>
                </wp:positionV>
                <wp:extent cx="457200" cy="0"/>
                <wp:effectExtent l="0" t="76200" r="19050" b="152400"/>
                <wp:wrapNone/>
                <wp:docPr id="8" name="Straight Arrow Connector 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19.05pt;margin-top:105.65pt;width:36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" strokecolor="#4f81bd [3204]" strokeweight="2pt">
                <v:stroke endarrow="open"/>
                <v:shadow on="t" color="black" opacity="24903f" origin=",.5" offset="0,.55556mm"/>
              </v:shape>
            </w:pict>
          </mc:Fallback>
        </mc:AlternateContent>
      </w:r>
      <w:r w:rsidR="004805B3">
        <w:rPr>
          <w:noProof/>
        </w:rPr>
        <mc:AlternateContent>
          <mc:Choice Requires="wps">
            <w:drawing>
              <wp:anchor distT="0" distB="0" distL="114300" distR="114300" simplePos="0" relativeHeight="251667456" behindDoc="0" locked="0" layoutInCell="1" allowOverlap="1" wp14:anchorId="27B263A5" wp14:editId="01A57222">
                <wp:simplePos x="0" y="0"/>
                <wp:positionH relativeFrom="column">
                  <wp:posOffset>-527685</wp:posOffset>
                </wp:positionH>
                <wp:positionV relativeFrom="paragraph">
                  <wp:posOffset>2318385</wp:posOffset>
                </wp:positionV>
                <wp:extent cx="742950" cy="0"/>
                <wp:effectExtent l="0" t="76200" r="19050" b="152400"/>
                <wp:wrapNone/>
                <wp:docPr id="12" name="Straight Arrow Connector 12"/>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shape id="Straight Arrow Connector 12" o:spid="_x0000_s1026" type="#_x0000_t32" style="position:absolute;margin-left:-41.55pt;margin-top:182.55pt;width:58.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" strokecolor="#f79646 [3209]" strokeweight="2pt">
                <v:stroke endarrow="open"/>
                <v:shadow on="t" color="black" opacity="24903f" origin=",.5" offset="0,.55556mm"/>
              </v:shape>
            </w:pict>
          </mc:Fallback>
        </mc:AlternateContent>
      </w:r>
      <w:r w:rsidR="00BD63E9">
        <w:rPr>
          <w:noProof/>
        </w:rPr>
        <mc:AlternateContent>
          <mc:Choice Requires="wps">
            <w:drawing>
              <wp:anchor distT="0" distB="0" distL="114300" distR="114300" simplePos="0" relativeHeight="251661312" behindDoc="0" locked="0" layoutInCell="1" allowOverlap="1" wp14:anchorId="3ABC2971" wp14:editId="5F8E9E9B">
                <wp:simplePos x="0" y="0"/>
                <wp:positionH relativeFrom="column">
                  <wp:posOffset>-3810</wp:posOffset>
                </wp:positionH>
                <wp:positionV relativeFrom="paragraph">
                  <wp:posOffset>897890</wp:posOffset>
                </wp:positionV>
                <wp:extent cx="1905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3pt;margin-top:70.7pt;width: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" strokecolor="black [3040]">
                <v:stroke endarrow="open"/>
              </v:shape>
            </w:pict>
          </mc:Fallback>
        </mc:AlternateContent>
      </w:r>
      <w:r w:rsidR="00B85E78">
        <w:rPr>
          <w:noProof/>
        </w:rPr>
        <w:drawing>
          <wp:inline distT="0" distB="0" distL="0" distR="0" wp14:anchorId="7D6786E2" wp14:editId="07AE7F7F">
            <wp:extent cx="6648450" cy="3329394"/>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8789" cy="3334572"/>
                    </a:xfrm>
                    <a:prstGeom prst="rect">
                      <a:avLst/>
                    </a:prstGeom>
                    <a:noFill/>
                    <a:ln>
                      <a:noFill/>
                    </a:ln>
                  </pic:spPr>
                </pic:pic>
              </a:graphicData>
            </a:graphic>
          </wp:inline>
        </w:drawing>
      </w:r>
    </w:p>
    <w:p w:rsidR="00C96D7F" w:rsidRDefault="00B85E78" w:rsidP="0094397F">
      <w:pPr>
        <w:ind w:left="720"/>
        <w:jc w:val="center"/>
        <w:rPr>
          <w:b/>
        </w:rPr>
      </w:pPr>
      <w:r>
        <w:rPr>
          <w:noProof/>
        </w:rPr>
        <mc:AlternateContent>
          <mc:Choice Requires="wps">
            <w:drawing>
              <wp:anchor distT="0" distB="0" distL="114300" distR="114300" simplePos="0" relativeHeight="251671552" behindDoc="0" locked="0" layoutInCell="1" allowOverlap="1" wp14:anchorId="2EED225E" wp14:editId="5A4C4D5C">
                <wp:simplePos x="0" y="0"/>
                <wp:positionH relativeFrom="column">
                  <wp:posOffset>5330190</wp:posOffset>
                </wp:positionH>
                <wp:positionV relativeFrom="paragraph">
                  <wp:posOffset>-1270</wp:posOffset>
                </wp:positionV>
                <wp:extent cx="895350" cy="513715"/>
                <wp:effectExtent l="0" t="38100" r="57150" b="19685"/>
                <wp:wrapNone/>
                <wp:docPr id="20" name="Straight Arrow Connector 20"/>
                <wp:cNvGraphicFramePr/>
                <a:graphic xmlns:a="http://schemas.openxmlformats.org/drawingml/2006/main">
                  <a:graphicData uri="http://schemas.microsoft.com/office/word/2010/wordprocessingShape">
                    <wps:wsp>
                      <wps:cNvCnPr/>
                      <wps:spPr>
                        <a:xfrm flipV="1">
                          <a:off x="0" y="0"/>
                          <a:ext cx="895350" cy="513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419.7pt;margin-top:-.1pt;width:70.5pt;height:40.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" strokecolor="black [3040]">
                <v:stroke endarrow="open"/>
              </v:shape>
            </w:pict>
          </mc:Fallback>
        </mc:AlternateContent>
      </w:r>
      <w:r w:rsidR="0094397F">
        <w:rPr>
          <w:b/>
        </w:rPr>
        <w:t>Above is the Inactivation Rollover Criteria Screen</w:t>
      </w:r>
    </w:p>
    <w:p w:rsidR="0094397F" w:rsidRDefault="0094397F" w:rsidP="0094397F">
      <w:pPr>
        <w:pStyle w:val="ListParagraph"/>
        <w:ind w:left="1080"/>
      </w:pPr>
    </w:p>
    <w:p w:rsidR="0094397F" w:rsidRDefault="0094397F" w:rsidP="0094397F">
      <w:pPr>
        <w:pStyle w:val="ListParagraph"/>
        <w:ind w:left="1080"/>
      </w:pPr>
      <w:r>
        <w:rPr>
          <w:noProof/>
        </w:rPr>
        <mc:AlternateContent>
          <mc:Choice Requires="wps">
            <w:drawing>
              <wp:anchor distT="0" distB="0" distL="114300" distR="114300" simplePos="0" relativeHeight="251672576" behindDoc="0" locked="0" layoutInCell="1" allowOverlap="1">
                <wp:simplePos x="0" y="0"/>
                <wp:positionH relativeFrom="column">
                  <wp:posOffset>1510664</wp:posOffset>
                </wp:positionH>
                <wp:positionV relativeFrom="paragraph">
                  <wp:posOffset>147320</wp:posOffset>
                </wp:positionV>
                <wp:extent cx="3819525" cy="9525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3819525"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18.95pt,11.6pt" to="419.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" strokecolor="black [3040]"/>
            </w:pict>
          </mc:Fallback>
        </mc:AlternateContent>
      </w:r>
    </w:p>
    <w:p w:rsidR="00C96D7F" w:rsidRDefault="004805B3" w:rsidP="004805B3">
      <w:pPr>
        <w:pStyle w:val="ListParagraph"/>
        <w:numPr>
          <w:ilvl w:val="0"/>
          <w:numId w:val="2"/>
        </w:numPr>
      </w:pPr>
      <w:r>
        <w:t>Click Next</w:t>
      </w:r>
    </w:p>
    <w:p w:rsidR="0094397F" w:rsidRDefault="0094397F" w:rsidP="0094397F"/>
    <w:p w:rsidR="0094397F" w:rsidRDefault="0094397F" w:rsidP="0094397F"/>
    <w:p w:rsidR="0094397F" w:rsidRDefault="0094397F" w:rsidP="0094397F"/>
    <w:p w:rsidR="0094397F" w:rsidRDefault="0094397F" w:rsidP="0094397F"/>
    <w:p w:rsidR="0094397F" w:rsidRDefault="0094397F" w:rsidP="0094397F"/>
    <w:p w:rsidR="0094397F" w:rsidRDefault="0094397F" w:rsidP="0094397F"/>
    <w:p w:rsidR="0094397F" w:rsidRDefault="0094397F" w:rsidP="0094397F"/>
    <w:p w:rsidR="0094397F" w:rsidRDefault="0094397F" w:rsidP="0094397F"/>
    <w:p w:rsidR="0094397F" w:rsidRDefault="0094397F" w:rsidP="0094397F"/>
    <w:p w:rsidR="0094397F" w:rsidRDefault="0094397F" w:rsidP="0094397F"/>
    <w:p w:rsidR="0094397F" w:rsidRDefault="0094397F" w:rsidP="0094397F"/>
    <w:p w:rsidR="0094397F" w:rsidRDefault="0094397F" w:rsidP="0094397F"/>
    <w:p w:rsidR="004805B3" w:rsidRDefault="004805B3" w:rsidP="004805B3">
      <w:pPr>
        <w:pStyle w:val="ListParagraph"/>
        <w:numPr>
          <w:ilvl w:val="0"/>
          <w:numId w:val="2"/>
        </w:numPr>
      </w:pPr>
      <w:r>
        <w:t>Review Criteria and Select Interventions to Rollover – All interventions that will be inactivated should be checked.  Any intervention that will not be inactivated should be unchecked.</w:t>
      </w:r>
      <w:r w:rsidR="00172805">
        <w:t xml:space="preserve">  </w:t>
      </w:r>
    </w:p>
    <w:p w:rsidR="00172805" w:rsidRDefault="00172805" w:rsidP="00172805">
      <w:pPr>
        <w:pStyle w:val="ListParagraph"/>
        <w:numPr>
          <w:ilvl w:val="1"/>
          <w:numId w:val="2"/>
        </w:numPr>
      </w:pPr>
      <w:r>
        <w:t xml:space="preserve">Note: </w:t>
      </w:r>
      <w:r w:rsidR="008055E2">
        <w:t xml:space="preserve"> </w:t>
      </w:r>
      <w:r>
        <w:rPr>
          <w:rFonts w:ascii="Arial" w:hAnsi="Arial" w:cs="Arial"/>
          <w:b/>
          <w:bCs/>
          <w:color w:val="FF0000"/>
          <w:sz w:val="21"/>
          <w:szCs w:val="21"/>
        </w:rPr>
        <w:t>AN INACTIVATION ROLLOVER CANNOT BE REVERSED AFTER IT HAS BEEN COMPLETED!</w:t>
      </w:r>
    </w:p>
    <w:p w:rsidR="0094397F" w:rsidRDefault="0094397F" w:rsidP="0094397F"/>
    <w:p w:rsidR="0094397F" w:rsidRDefault="0094397F" w:rsidP="0094397F"/>
    <w:p w:rsidR="0094397F" w:rsidRPr="0094397F" w:rsidRDefault="009C12C1" w:rsidP="0094397F">
      <w:pPr>
        <w:jc w:val="center"/>
        <w:rPr>
          <w:b/>
        </w:rPr>
      </w:pPr>
      <w:r>
        <w:rPr>
          <w:b/>
        </w:rPr>
        <w:t xml:space="preserve">Below is </w:t>
      </w:r>
      <w:r w:rsidR="0094397F" w:rsidRPr="0094397F">
        <w:rPr>
          <w:b/>
        </w:rPr>
        <w:t xml:space="preserve">Review and Select Intervention Screen </w:t>
      </w:r>
    </w:p>
    <w:p w:rsidR="0094397F" w:rsidRDefault="0094397F" w:rsidP="0094397F"/>
    <w:p w:rsidR="0094397F" w:rsidRDefault="0094397F" w:rsidP="0094397F"/>
    <w:p w:rsidR="0094397F" w:rsidRPr="004805B3" w:rsidRDefault="00AF1D20" w:rsidP="0094397F">
      <w:r>
        <w:rPr>
          <w:noProof/>
        </w:rPr>
        <mc:AlternateContent>
          <mc:Choice Requires="wps">
            <w:drawing>
              <wp:anchor distT="0" distB="0" distL="114300" distR="114300" simplePos="0" relativeHeight="251675648" behindDoc="0" locked="0" layoutInCell="1" allowOverlap="1" wp14:anchorId="6C9C9060" wp14:editId="4D5B9F98">
                <wp:simplePos x="0" y="0"/>
                <wp:positionH relativeFrom="column">
                  <wp:posOffset>4196715</wp:posOffset>
                </wp:positionH>
                <wp:positionV relativeFrom="paragraph">
                  <wp:posOffset>1543050</wp:posOffset>
                </wp:positionV>
                <wp:extent cx="2171065" cy="0"/>
                <wp:effectExtent l="57150" t="76200" r="0" b="152400"/>
                <wp:wrapNone/>
                <wp:docPr id="24" name="Straight Arrow Connector 24"/>
                <wp:cNvGraphicFramePr/>
                <a:graphic xmlns:a="http://schemas.openxmlformats.org/drawingml/2006/main">
                  <a:graphicData uri="http://schemas.microsoft.com/office/word/2010/wordprocessingShape">
                    <wps:wsp>
                      <wps:cNvCnPr/>
                      <wps:spPr>
                        <a:xfrm flipH="1">
                          <a:off x="0" y="0"/>
                          <a:ext cx="217106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330.45pt;margin-top:121.5pt;width:170.9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" strokecolor="#4f81bd [3204]" strokeweight="2pt">
                <v:stroke endarrow="open"/>
                <v:shadow on="t" color="black" opacity="24903f" origin=",.5" offset="0,.55556mm"/>
              </v:shape>
            </w:pict>
          </mc:Fallback>
        </mc:AlternateContent>
      </w:r>
      <w:r w:rsidR="009F663B">
        <w:rPr>
          <w:noProof/>
        </w:rPr>
        <mc:AlternateContent>
          <mc:Choice Requires="wps">
            <w:drawing>
              <wp:anchor distT="0" distB="0" distL="114300" distR="114300" simplePos="0" relativeHeight="251679744" behindDoc="0" locked="0" layoutInCell="1" allowOverlap="1" wp14:anchorId="49098E7A" wp14:editId="0EABB71D">
                <wp:simplePos x="0" y="0"/>
                <wp:positionH relativeFrom="column">
                  <wp:posOffset>6368415</wp:posOffset>
                </wp:positionH>
                <wp:positionV relativeFrom="paragraph">
                  <wp:posOffset>1543050</wp:posOffset>
                </wp:positionV>
                <wp:extent cx="0" cy="2152650"/>
                <wp:effectExtent l="57150" t="19050" r="76200" b="76200"/>
                <wp:wrapNone/>
                <wp:docPr id="13" name="Straight Connector 13"/>
                <wp:cNvGraphicFramePr/>
                <a:graphic xmlns:a="http://schemas.openxmlformats.org/drawingml/2006/main">
                  <a:graphicData uri="http://schemas.microsoft.com/office/word/2010/wordprocessingShape">
                    <wps:wsp>
                      <wps:cNvCnPr/>
                      <wps:spPr>
                        <a:xfrm>
                          <a:off x="0" y="0"/>
                          <a:ext cx="0" cy="21526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45pt,121.5pt" to="501.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" strokecolor="#4f81bd [3204]" strokeweight="2pt">
                <v:shadow on="t" color="black" opacity="24903f" origin=",.5" offset="0,.55556mm"/>
              </v:line>
            </w:pict>
          </mc:Fallback>
        </mc:AlternateContent>
      </w:r>
      <w:r w:rsidR="009F663B">
        <w:rPr>
          <w:noProof/>
        </w:rPr>
        <mc:AlternateContent>
          <mc:Choice Requires="wps">
            <w:drawing>
              <wp:anchor distT="0" distB="0" distL="114300" distR="114300" simplePos="0" relativeHeight="251674624" behindDoc="0" locked="0" layoutInCell="1" allowOverlap="1" wp14:anchorId="35C6C714" wp14:editId="25D010B3">
                <wp:simplePos x="0" y="0"/>
                <wp:positionH relativeFrom="column">
                  <wp:posOffset>348615</wp:posOffset>
                </wp:positionH>
                <wp:positionV relativeFrom="paragraph">
                  <wp:posOffset>1057275</wp:posOffset>
                </wp:positionV>
                <wp:extent cx="400050" cy="2294255"/>
                <wp:effectExtent l="0" t="38100" r="76200" b="29845"/>
                <wp:wrapNone/>
                <wp:docPr id="23" name="Straight Arrow Connector 23"/>
                <wp:cNvGraphicFramePr/>
                <a:graphic xmlns:a="http://schemas.openxmlformats.org/drawingml/2006/main">
                  <a:graphicData uri="http://schemas.microsoft.com/office/word/2010/wordprocessingShape">
                    <wps:wsp>
                      <wps:cNvCnPr/>
                      <wps:spPr>
                        <a:xfrm flipV="1">
                          <a:off x="0" y="0"/>
                          <a:ext cx="400050" cy="2294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27.45pt;margin-top:83.25pt;width:31.5pt;height:180.65p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" strokecolor="#4579b8 [3044]">
                <v:stroke endarrow="open"/>
              </v:shape>
            </w:pict>
          </mc:Fallback>
        </mc:AlternateContent>
      </w:r>
      <w:r w:rsidR="009F663B">
        <w:rPr>
          <w:noProof/>
        </w:rPr>
        <mc:AlternateContent>
          <mc:Choice Requires="wps">
            <w:drawing>
              <wp:anchor distT="0" distB="0" distL="114300" distR="114300" simplePos="0" relativeHeight="251673600" behindDoc="0" locked="0" layoutInCell="1" allowOverlap="1" wp14:anchorId="3A1D72FA" wp14:editId="16D0B365">
                <wp:simplePos x="0" y="0"/>
                <wp:positionH relativeFrom="column">
                  <wp:posOffset>348615</wp:posOffset>
                </wp:positionH>
                <wp:positionV relativeFrom="paragraph">
                  <wp:posOffset>1057275</wp:posOffset>
                </wp:positionV>
                <wp:extent cx="400050" cy="2294890"/>
                <wp:effectExtent l="0" t="0" r="19050" b="29210"/>
                <wp:wrapNone/>
                <wp:docPr id="22" name="Straight Connector 22"/>
                <wp:cNvGraphicFramePr/>
                <a:graphic xmlns:a="http://schemas.openxmlformats.org/drawingml/2006/main">
                  <a:graphicData uri="http://schemas.microsoft.com/office/word/2010/wordprocessingShape">
                    <wps:wsp>
                      <wps:cNvCnPr/>
                      <wps:spPr>
                        <a:xfrm flipV="1">
                          <a:off x="0" y="0"/>
                          <a:ext cx="400050" cy="2294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5pt,83.25pt" to="58.9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" strokecolor="#4579b8 [3044]"/>
            </w:pict>
          </mc:Fallback>
        </mc:AlternateContent>
      </w:r>
      <w:r w:rsidR="005903D3">
        <w:rPr>
          <w:noProof/>
        </w:rPr>
        <w:drawing>
          <wp:inline distT="0" distB="0" distL="0" distR="0">
            <wp:extent cx="61341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2905125"/>
                    </a:xfrm>
                    <a:prstGeom prst="rect">
                      <a:avLst/>
                    </a:prstGeom>
                    <a:noFill/>
                    <a:ln>
                      <a:noFill/>
                    </a:ln>
                  </pic:spPr>
                </pic:pic>
              </a:graphicData>
            </a:graphic>
          </wp:inline>
        </w:drawing>
      </w:r>
      <w:bookmarkStart w:id="0" w:name="_GoBack"/>
      <w:bookmarkEnd w:id="0"/>
    </w:p>
    <w:p w:rsidR="00C96D7F" w:rsidRDefault="00172805" w:rsidP="00C96D7F">
      <w:pPr>
        <w:ind w:left="720"/>
        <w:rPr>
          <w:b/>
        </w:rPr>
      </w:pPr>
      <w:r>
        <w:rPr>
          <w:b/>
          <w:noProof/>
        </w:rPr>
        <mc:AlternateContent>
          <mc:Choice Requires="wps">
            <w:drawing>
              <wp:anchor distT="0" distB="0" distL="114300" distR="114300" simplePos="0" relativeHeight="251677696" behindDoc="0" locked="0" layoutInCell="1" allowOverlap="1">
                <wp:simplePos x="0" y="0"/>
                <wp:positionH relativeFrom="column">
                  <wp:posOffset>148590</wp:posOffset>
                </wp:positionH>
                <wp:positionV relativeFrom="paragraph">
                  <wp:posOffset>45721</wp:posOffset>
                </wp:positionV>
                <wp:extent cx="0" cy="1133474"/>
                <wp:effectExtent l="95250" t="38100" r="57150" b="10160"/>
                <wp:wrapNone/>
                <wp:docPr id="26" name="Straight Arrow Connector 26"/>
                <wp:cNvGraphicFramePr/>
                <a:graphic xmlns:a="http://schemas.openxmlformats.org/drawingml/2006/main">
                  <a:graphicData uri="http://schemas.microsoft.com/office/word/2010/wordprocessingShape">
                    <wps:wsp>
                      <wps:cNvCnPr/>
                      <wps:spPr>
                        <a:xfrm flipV="1">
                          <a:off x="0" y="0"/>
                          <a:ext cx="0" cy="11334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6" o:spid="_x0000_s1026" type="#_x0000_t32" style="position:absolute;margin-left:11.7pt;margin-top:3.6pt;width:0;height:89.25p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" strokecolor="#4579b8 [3044]">
                <v:stroke endarrow="open"/>
              </v:shape>
            </w:pict>
          </mc:Fallback>
        </mc:AlternateContent>
      </w:r>
    </w:p>
    <w:p w:rsidR="00C96D7F" w:rsidRDefault="00C96D7F" w:rsidP="00C96D7F">
      <w:pPr>
        <w:ind w:left="720"/>
        <w:rPr>
          <w:b/>
        </w:rPr>
      </w:pPr>
    </w:p>
    <w:p w:rsidR="00C96D7F" w:rsidRPr="0094397F" w:rsidRDefault="009F663B" w:rsidP="00C96D7F">
      <w:pPr>
        <w:ind w:left="720"/>
      </w:pPr>
      <w:r>
        <w:rPr>
          <w:noProof/>
        </w:rPr>
        <mc:AlternateContent>
          <mc:Choice Requires="wps">
            <w:drawing>
              <wp:anchor distT="0" distB="0" distL="114300" distR="114300" simplePos="0" relativeHeight="251678720" behindDoc="0" locked="0" layoutInCell="1" allowOverlap="1">
                <wp:simplePos x="0" y="0"/>
                <wp:positionH relativeFrom="column">
                  <wp:posOffset>348615</wp:posOffset>
                </wp:positionH>
                <wp:positionV relativeFrom="paragraph">
                  <wp:posOffset>87630</wp:posOffset>
                </wp:positionV>
                <wp:extent cx="76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7.45pt,6.9pt" to="3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" strokecolor="#4579b8 [3044]"/>
            </w:pict>
          </mc:Fallback>
        </mc:AlternateContent>
      </w:r>
      <w:r w:rsidR="0094397F" w:rsidRPr="0094397F">
        <w:t xml:space="preserve">Review the </w:t>
      </w:r>
      <w:r w:rsidR="0094397F">
        <w:t>rollover criteria:  School year, Site, Grade Range and End date</w:t>
      </w:r>
    </w:p>
    <w:p w:rsidR="00C96D7F" w:rsidRPr="00C96D7F" w:rsidRDefault="00C96D7F" w:rsidP="00C96D7F">
      <w:pPr>
        <w:ind w:left="720"/>
        <w:rPr>
          <w:b/>
        </w:rPr>
      </w:pPr>
      <w:r>
        <w:rPr>
          <w:b/>
        </w:rPr>
        <w:t xml:space="preserve"> </w:t>
      </w:r>
    </w:p>
    <w:p w:rsidR="00C96D7F" w:rsidRPr="0094397F" w:rsidRDefault="009F663B" w:rsidP="00C96D7F">
      <w:pPr>
        <w:ind w:left="720"/>
      </w:pPr>
      <w:r>
        <w:rPr>
          <w:noProof/>
        </w:rPr>
        <mc:AlternateContent>
          <mc:Choice Requires="wps">
            <w:drawing>
              <wp:anchor distT="0" distB="0" distL="114300" distR="114300" simplePos="0" relativeHeight="251680768" behindDoc="0" locked="0" layoutInCell="1" allowOverlap="1">
                <wp:simplePos x="0" y="0"/>
                <wp:positionH relativeFrom="column">
                  <wp:posOffset>6130290</wp:posOffset>
                </wp:positionH>
                <wp:positionV relativeFrom="paragraph">
                  <wp:posOffset>80010</wp:posOffset>
                </wp:positionV>
                <wp:extent cx="237490" cy="0"/>
                <wp:effectExtent l="38100" t="38100" r="67310" b="95250"/>
                <wp:wrapNone/>
                <wp:docPr id="16" name="Straight Connector 16"/>
                <wp:cNvGraphicFramePr/>
                <a:graphic xmlns:a="http://schemas.openxmlformats.org/drawingml/2006/main">
                  <a:graphicData uri="http://schemas.microsoft.com/office/word/2010/wordprocessingShape">
                    <wps:wsp>
                      <wps:cNvCnPr/>
                      <wps:spPr>
                        <a:xfrm>
                          <a:off x="0" y="0"/>
                          <a:ext cx="23749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82.7pt,6.3pt" to="501.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" strokecolor="#4f81bd [3204]" strokeweight="2pt">
                <v:shadow on="t" color="black" opacity="24903f" origin=",.5" offset="0,.55556mm"/>
              </v:line>
            </w:pict>
          </mc:Fallback>
        </mc:AlternateContent>
      </w:r>
      <w:r w:rsidR="0094397F" w:rsidRPr="0094397F">
        <w:t>Selection</w:t>
      </w:r>
      <w:r w:rsidR="0094397F">
        <w:t xml:space="preserve"> Summary box shows the number of interventions that are going to be inactivated.</w:t>
      </w:r>
    </w:p>
    <w:p w:rsidR="00C96D7F" w:rsidRPr="00C96D7F" w:rsidRDefault="00C96D7F" w:rsidP="00C96D7F">
      <w:pPr>
        <w:ind w:left="720"/>
      </w:pPr>
    </w:p>
    <w:p w:rsidR="00EE1DB4" w:rsidRDefault="00172805" w:rsidP="00EE1DB4">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148590</wp:posOffset>
                </wp:positionH>
                <wp:positionV relativeFrom="paragraph">
                  <wp:posOffset>127635</wp:posOffset>
                </wp:positionV>
                <wp:extent cx="200025" cy="0"/>
                <wp:effectExtent l="0" t="0" r="9525" b="19050"/>
                <wp:wrapNone/>
                <wp:docPr id="25" name="Straight Connector 25"/>
                <wp:cNvGraphicFramePr/>
                <a:graphic xmlns:a="http://schemas.openxmlformats.org/drawingml/2006/main">
                  <a:graphicData uri="http://schemas.microsoft.com/office/word/2010/wordprocessingShape">
                    <wps:wsp>
                      <wps:cNvCnPr/>
                      <wps:spPr>
                        <a:xfrm flipH="1">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0.05pt" to="27.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" strokecolor="#4579b8 [3044]"/>
            </w:pict>
          </mc:Fallback>
        </mc:AlternateContent>
      </w:r>
      <w:r>
        <w:rPr>
          <w:sz w:val="28"/>
          <w:szCs w:val="28"/>
        </w:rPr>
        <w:tab/>
      </w:r>
      <w:r>
        <w:t>Uncheck students</w:t>
      </w:r>
      <w:r w:rsidR="006F1E90">
        <w:t xml:space="preserve"> if you do not want to close the intervention.</w:t>
      </w:r>
    </w:p>
    <w:p w:rsidR="00172805" w:rsidRDefault="00172805" w:rsidP="00EE1DB4"/>
    <w:p w:rsidR="00172805" w:rsidRDefault="00172805" w:rsidP="00EE1DB4"/>
    <w:p w:rsidR="00172805" w:rsidRDefault="00172805" w:rsidP="00172805">
      <w:pPr>
        <w:pStyle w:val="ListParagraph"/>
        <w:numPr>
          <w:ilvl w:val="0"/>
          <w:numId w:val="2"/>
        </w:numPr>
      </w:pPr>
      <w:r>
        <w:t xml:space="preserve">Once a review is done click </w:t>
      </w:r>
      <w:r>
        <w:rPr>
          <w:noProof/>
        </w:rPr>
        <w:drawing>
          <wp:inline distT="0" distB="0" distL="0" distR="0">
            <wp:extent cx="704850" cy="161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61925"/>
                    </a:xfrm>
                    <a:prstGeom prst="rect">
                      <a:avLst/>
                    </a:prstGeom>
                    <a:noFill/>
                    <a:ln>
                      <a:noFill/>
                    </a:ln>
                  </pic:spPr>
                </pic:pic>
              </a:graphicData>
            </a:graphic>
          </wp:inline>
        </w:drawing>
      </w:r>
    </w:p>
    <w:p w:rsidR="00172805" w:rsidRDefault="00172805" w:rsidP="00172805"/>
    <w:p w:rsidR="00172805" w:rsidRDefault="00172805" w:rsidP="00172805">
      <w:pPr>
        <w:pStyle w:val="ListParagraph"/>
        <w:numPr>
          <w:ilvl w:val="0"/>
          <w:numId w:val="2"/>
        </w:numPr>
      </w:pPr>
      <w:r>
        <w:t>A warning message will pop up.  Read the message and click Yes to Continue or No to Cancel the Rollover.</w:t>
      </w:r>
      <w:r w:rsidR="009C12C1">
        <w:t xml:space="preserve"> </w:t>
      </w:r>
    </w:p>
    <w:p w:rsidR="00172805" w:rsidRDefault="00172805" w:rsidP="00172805">
      <w:pPr>
        <w:pStyle w:val="ListParagraph"/>
      </w:pPr>
    </w:p>
    <w:p w:rsidR="009C12C1" w:rsidRDefault="009C12C1" w:rsidP="009C12C1">
      <w:pPr>
        <w:pStyle w:val="ListParagraph"/>
        <w:ind w:left="1080"/>
      </w:pPr>
    </w:p>
    <w:p w:rsidR="00172805" w:rsidRDefault="00172805" w:rsidP="00E4575A">
      <w:pPr>
        <w:pStyle w:val="ListParagraph"/>
        <w:ind w:left="1080"/>
        <w:jc w:val="center"/>
      </w:pPr>
      <w:r>
        <w:rPr>
          <w:noProof/>
        </w:rPr>
        <w:lastRenderedPageBreak/>
        <w:drawing>
          <wp:inline distT="0" distB="0" distL="0" distR="0" wp14:anchorId="0101FA28" wp14:editId="43E67219">
            <wp:extent cx="3867150" cy="40671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67150" cy="4067175"/>
                    </a:xfrm>
                    <a:prstGeom prst="rect">
                      <a:avLst/>
                    </a:prstGeom>
                  </pic:spPr>
                </pic:pic>
              </a:graphicData>
            </a:graphic>
          </wp:inline>
        </w:drawing>
      </w:r>
    </w:p>
    <w:p w:rsidR="009C12C1" w:rsidRDefault="009C12C1" w:rsidP="009C12C1">
      <w:pPr>
        <w:pStyle w:val="ListParagraph"/>
        <w:ind w:left="1080"/>
      </w:pPr>
    </w:p>
    <w:p w:rsidR="009C12C1" w:rsidRDefault="009C12C1" w:rsidP="009C12C1">
      <w:pPr>
        <w:pStyle w:val="ListParagraph"/>
        <w:ind w:left="1080"/>
        <w:jc w:val="center"/>
        <w:rPr>
          <w:b/>
        </w:rPr>
      </w:pPr>
      <w:r w:rsidRPr="009C12C1">
        <w:rPr>
          <w:b/>
        </w:rPr>
        <w:t>Warning Message</w:t>
      </w:r>
    </w:p>
    <w:p w:rsidR="009C12C1" w:rsidRDefault="009C12C1" w:rsidP="009C12C1">
      <w:pPr>
        <w:pStyle w:val="ListParagraph"/>
        <w:ind w:left="1080"/>
        <w:jc w:val="center"/>
        <w:rPr>
          <w:b/>
        </w:rPr>
      </w:pPr>
    </w:p>
    <w:p w:rsidR="009C12C1" w:rsidRDefault="009C12C1" w:rsidP="009C12C1">
      <w:pPr>
        <w:pStyle w:val="ListParagraph"/>
        <w:ind w:left="1080"/>
        <w:jc w:val="center"/>
        <w:rPr>
          <w:b/>
        </w:rPr>
      </w:pPr>
    </w:p>
    <w:p w:rsidR="009C12C1" w:rsidRDefault="009C12C1" w:rsidP="009C12C1">
      <w:pPr>
        <w:pStyle w:val="ListParagraph"/>
        <w:ind w:left="1080"/>
        <w:jc w:val="center"/>
        <w:rPr>
          <w:b/>
        </w:rPr>
      </w:pPr>
      <w:r>
        <w:rPr>
          <w:b/>
        </w:rPr>
        <w:t>Below is the Rollover History Screen</w:t>
      </w:r>
    </w:p>
    <w:p w:rsidR="009C12C1" w:rsidRDefault="009C12C1" w:rsidP="009C12C1">
      <w:pPr>
        <w:pStyle w:val="ListParagraph"/>
        <w:ind w:left="1080"/>
        <w:jc w:val="center"/>
        <w:rPr>
          <w:b/>
        </w:rPr>
      </w:pPr>
    </w:p>
    <w:p w:rsidR="009C12C1" w:rsidRDefault="009C12C1" w:rsidP="009C12C1"/>
    <w:p w:rsidR="009C12C1" w:rsidRPr="009C12C1" w:rsidRDefault="009C12C1" w:rsidP="009C12C1">
      <w:r>
        <w:rPr>
          <w:noProof/>
        </w:rPr>
        <w:drawing>
          <wp:inline distT="0" distB="0" distL="0" distR="0">
            <wp:extent cx="6115050" cy="19907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1990725"/>
                    </a:xfrm>
                    <a:prstGeom prst="rect">
                      <a:avLst/>
                    </a:prstGeom>
                    <a:noFill/>
                    <a:ln>
                      <a:noFill/>
                    </a:ln>
                  </pic:spPr>
                </pic:pic>
              </a:graphicData>
            </a:graphic>
          </wp:inline>
        </w:drawing>
      </w:r>
    </w:p>
    <w:p w:rsidR="00EE1DB4" w:rsidRDefault="00EE1DB4" w:rsidP="00EE1DB4">
      <w:pPr>
        <w:rPr>
          <w:sz w:val="28"/>
          <w:szCs w:val="28"/>
        </w:rPr>
      </w:pPr>
    </w:p>
    <w:p w:rsidR="009C12C1" w:rsidRDefault="009C12C1" w:rsidP="009C12C1">
      <w:pPr>
        <w:pStyle w:val="ListParagraph"/>
        <w:numPr>
          <w:ilvl w:val="0"/>
          <w:numId w:val="2"/>
        </w:numPr>
      </w:pPr>
      <w:r>
        <w:t>The Rollover History screen will appear.  Click on the last batch number to confirm your rollover.</w:t>
      </w:r>
    </w:p>
    <w:p w:rsidR="009C12C1" w:rsidRPr="00691C7F" w:rsidRDefault="00691C7F" w:rsidP="00691C7F">
      <w:pPr>
        <w:pStyle w:val="ListParagraph"/>
        <w:numPr>
          <w:ilvl w:val="0"/>
          <w:numId w:val="2"/>
        </w:numPr>
      </w:pPr>
      <w:r>
        <w:t>Either do an Inactivation for the next site or you are finished.</w:t>
      </w:r>
    </w:p>
    <w:sectPr w:rsidR="009C12C1" w:rsidRPr="00691C7F" w:rsidSect="00EE1DB4">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7C10"/>
    <w:multiLevelType w:val="hybridMultilevel"/>
    <w:tmpl w:val="64BC0022"/>
    <w:lvl w:ilvl="0" w:tplc="38686784">
      <w:start w:val="1"/>
      <w:numFmt w:val="decimal"/>
      <w:lvlText w:val="%1."/>
      <w:lvlJc w:val="left"/>
      <w:pPr>
        <w:ind w:left="1170" w:hanging="360"/>
      </w:pPr>
      <w:rPr>
        <w:rFonts w:hint="default"/>
        <w:b w:val="0"/>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DCC417B"/>
    <w:multiLevelType w:val="hybridMultilevel"/>
    <w:tmpl w:val="784EC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28753AA"/>
    <w:multiLevelType w:val="hybridMultilevel"/>
    <w:tmpl w:val="1AA469EC"/>
    <w:lvl w:ilvl="0" w:tplc="1DA47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D141A5"/>
    <w:multiLevelType w:val="hybridMultilevel"/>
    <w:tmpl w:val="64BC0022"/>
    <w:lvl w:ilvl="0" w:tplc="38686784">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B4"/>
    <w:rsid w:val="0000123B"/>
    <w:rsid w:val="00014FE5"/>
    <w:rsid w:val="00023F6C"/>
    <w:rsid w:val="00026380"/>
    <w:rsid w:val="00026D42"/>
    <w:rsid w:val="0003054D"/>
    <w:rsid w:val="00031514"/>
    <w:rsid w:val="0007045E"/>
    <w:rsid w:val="000A31D8"/>
    <w:rsid w:val="000A384D"/>
    <w:rsid w:val="000A568F"/>
    <w:rsid w:val="000A69E2"/>
    <w:rsid w:val="000B1A6F"/>
    <w:rsid w:val="000C2F9D"/>
    <w:rsid w:val="000D77DA"/>
    <w:rsid w:val="000E3C61"/>
    <w:rsid w:val="000F14AF"/>
    <w:rsid w:val="00111BC2"/>
    <w:rsid w:val="001313FF"/>
    <w:rsid w:val="001413D6"/>
    <w:rsid w:val="0014165B"/>
    <w:rsid w:val="00172805"/>
    <w:rsid w:val="001B642F"/>
    <w:rsid w:val="001E007C"/>
    <w:rsid w:val="001E45D7"/>
    <w:rsid w:val="00203BD9"/>
    <w:rsid w:val="00216C7E"/>
    <w:rsid w:val="002320A6"/>
    <w:rsid w:val="00247932"/>
    <w:rsid w:val="00256594"/>
    <w:rsid w:val="002630A4"/>
    <w:rsid w:val="00272037"/>
    <w:rsid w:val="00276590"/>
    <w:rsid w:val="00290518"/>
    <w:rsid w:val="00294BD6"/>
    <w:rsid w:val="002C0B46"/>
    <w:rsid w:val="002C220A"/>
    <w:rsid w:val="002C6624"/>
    <w:rsid w:val="002F43D9"/>
    <w:rsid w:val="003027E1"/>
    <w:rsid w:val="00303ECA"/>
    <w:rsid w:val="003217B6"/>
    <w:rsid w:val="00351642"/>
    <w:rsid w:val="00355A0D"/>
    <w:rsid w:val="0036017B"/>
    <w:rsid w:val="00372B7A"/>
    <w:rsid w:val="00374357"/>
    <w:rsid w:val="00376FE3"/>
    <w:rsid w:val="003864A4"/>
    <w:rsid w:val="00391D21"/>
    <w:rsid w:val="00394F93"/>
    <w:rsid w:val="003B270F"/>
    <w:rsid w:val="003B6748"/>
    <w:rsid w:val="003C12EA"/>
    <w:rsid w:val="003D59B6"/>
    <w:rsid w:val="003E4D41"/>
    <w:rsid w:val="003F13EE"/>
    <w:rsid w:val="00414E7B"/>
    <w:rsid w:val="00417963"/>
    <w:rsid w:val="00442179"/>
    <w:rsid w:val="00454933"/>
    <w:rsid w:val="0046024B"/>
    <w:rsid w:val="0047593D"/>
    <w:rsid w:val="0047676F"/>
    <w:rsid w:val="004805B3"/>
    <w:rsid w:val="0048577C"/>
    <w:rsid w:val="004A31E9"/>
    <w:rsid w:val="004B17BA"/>
    <w:rsid w:val="004F235F"/>
    <w:rsid w:val="00504CBF"/>
    <w:rsid w:val="00511E53"/>
    <w:rsid w:val="00520D50"/>
    <w:rsid w:val="005325CE"/>
    <w:rsid w:val="00540A2D"/>
    <w:rsid w:val="00553D4C"/>
    <w:rsid w:val="0056242C"/>
    <w:rsid w:val="00586A14"/>
    <w:rsid w:val="005903D3"/>
    <w:rsid w:val="00590B47"/>
    <w:rsid w:val="005B3E05"/>
    <w:rsid w:val="005B48D3"/>
    <w:rsid w:val="005C753E"/>
    <w:rsid w:val="005F0DD2"/>
    <w:rsid w:val="005F4F39"/>
    <w:rsid w:val="005F7A1A"/>
    <w:rsid w:val="006242B8"/>
    <w:rsid w:val="00626953"/>
    <w:rsid w:val="006555DA"/>
    <w:rsid w:val="00684321"/>
    <w:rsid w:val="00691377"/>
    <w:rsid w:val="00691C7F"/>
    <w:rsid w:val="006A0D07"/>
    <w:rsid w:val="006A474E"/>
    <w:rsid w:val="006B02F4"/>
    <w:rsid w:val="006B1238"/>
    <w:rsid w:val="006D24A1"/>
    <w:rsid w:val="006D6F78"/>
    <w:rsid w:val="006E58BD"/>
    <w:rsid w:val="006F1E90"/>
    <w:rsid w:val="00701EEC"/>
    <w:rsid w:val="00713394"/>
    <w:rsid w:val="007218CB"/>
    <w:rsid w:val="00722CDA"/>
    <w:rsid w:val="00754B08"/>
    <w:rsid w:val="007656EE"/>
    <w:rsid w:val="00773E96"/>
    <w:rsid w:val="00784D8B"/>
    <w:rsid w:val="0079124B"/>
    <w:rsid w:val="00792D62"/>
    <w:rsid w:val="00794CFE"/>
    <w:rsid w:val="0079533B"/>
    <w:rsid w:val="007A142E"/>
    <w:rsid w:val="007A68CC"/>
    <w:rsid w:val="007B7BD2"/>
    <w:rsid w:val="007D753A"/>
    <w:rsid w:val="007F6211"/>
    <w:rsid w:val="008045BA"/>
    <w:rsid w:val="008055E2"/>
    <w:rsid w:val="00824B33"/>
    <w:rsid w:val="00826C32"/>
    <w:rsid w:val="0082799B"/>
    <w:rsid w:val="00864D3F"/>
    <w:rsid w:val="008A0BF4"/>
    <w:rsid w:val="008A2ACF"/>
    <w:rsid w:val="008A7025"/>
    <w:rsid w:val="008D3685"/>
    <w:rsid w:val="00915363"/>
    <w:rsid w:val="00925C57"/>
    <w:rsid w:val="0094397F"/>
    <w:rsid w:val="00961672"/>
    <w:rsid w:val="009623CB"/>
    <w:rsid w:val="009677C4"/>
    <w:rsid w:val="00973164"/>
    <w:rsid w:val="00991585"/>
    <w:rsid w:val="00995426"/>
    <w:rsid w:val="00995FA1"/>
    <w:rsid w:val="009C12C1"/>
    <w:rsid w:val="009C7EE6"/>
    <w:rsid w:val="009D0402"/>
    <w:rsid w:val="009D0EDC"/>
    <w:rsid w:val="009D3984"/>
    <w:rsid w:val="009D4135"/>
    <w:rsid w:val="009E0E94"/>
    <w:rsid w:val="009E304A"/>
    <w:rsid w:val="009F2117"/>
    <w:rsid w:val="009F663B"/>
    <w:rsid w:val="00A04EDB"/>
    <w:rsid w:val="00A10619"/>
    <w:rsid w:val="00A20E22"/>
    <w:rsid w:val="00A404BE"/>
    <w:rsid w:val="00A67748"/>
    <w:rsid w:val="00A714C8"/>
    <w:rsid w:val="00A870C3"/>
    <w:rsid w:val="00A96F80"/>
    <w:rsid w:val="00AA039C"/>
    <w:rsid w:val="00AB2970"/>
    <w:rsid w:val="00AC03A7"/>
    <w:rsid w:val="00AE2213"/>
    <w:rsid w:val="00AE7B0C"/>
    <w:rsid w:val="00AF1D20"/>
    <w:rsid w:val="00AF5467"/>
    <w:rsid w:val="00AF7AE5"/>
    <w:rsid w:val="00B22AD7"/>
    <w:rsid w:val="00B23668"/>
    <w:rsid w:val="00B25430"/>
    <w:rsid w:val="00B31514"/>
    <w:rsid w:val="00B35DAA"/>
    <w:rsid w:val="00B54CB6"/>
    <w:rsid w:val="00B6023C"/>
    <w:rsid w:val="00B8445A"/>
    <w:rsid w:val="00B8475F"/>
    <w:rsid w:val="00B85E78"/>
    <w:rsid w:val="00BA47AE"/>
    <w:rsid w:val="00BC220E"/>
    <w:rsid w:val="00BC2498"/>
    <w:rsid w:val="00BD4043"/>
    <w:rsid w:val="00BD465F"/>
    <w:rsid w:val="00BD63E9"/>
    <w:rsid w:val="00C059E8"/>
    <w:rsid w:val="00C10F2E"/>
    <w:rsid w:val="00C412C6"/>
    <w:rsid w:val="00C7153B"/>
    <w:rsid w:val="00C833EB"/>
    <w:rsid w:val="00C900E5"/>
    <w:rsid w:val="00C96D7F"/>
    <w:rsid w:val="00CB6464"/>
    <w:rsid w:val="00CB6C08"/>
    <w:rsid w:val="00CC3C38"/>
    <w:rsid w:val="00CD437F"/>
    <w:rsid w:val="00CE0103"/>
    <w:rsid w:val="00D03A80"/>
    <w:rsid w:val="00D2660E"/>
    <w:rsid w:val="00D4026D"/>
    <w:rsid w:val="00D43003"/>
    <w:rsid w:val="00D71126"/>
    <w:rsid w:val="00D72117"/>
    <w:rsid w:val="00D73173"/>
    <w:rsid w:val="00D86D8A"/>
    <w:rsid w:val="00D96FA0"/>
    <w:rsid w:val="00D97A83"/>
    <w:rsid w:val="00DA1209"/>
    <w:rsid w:val="00DA47A4"/>
    <w:rsid w:val="00DB32E8"/>
    <w:rsid w:val="00DD0701"/>
    <w:rsid w:val="00DF0554"/>
    <w:rsid w:val="00E06653"/>
    <w:rsid w:val="00E150B9"/>
    <w:rsid w:val="00E30881"/>
    <w:rsid w:val="00E4575A"/>
    <w:rsid w:val="00E5485C"/>
    <w:rsid w:val="00E624E4"/>
    <w:rsid w:val="00E644E5"/>
    <w:rsid w:val="00E740A3"/>
    <w:rsid w:val="00E74C00"/>
    <w:rsid w:val="00E86E73"/>
    <w:rsid w:val="00EA6126"/>
    <w:rsid w:val="00ED0C09"/>
    <w:rsid w:val="00EE1DB4"/>
    <w:rsid w:val="00EE455A"/>
    <w:rsid w:val="00EE6082"/>
    <w:rsid w:val="00EF478A"/>
    <w:rsid w:val="00EF4D46"/>
    <w:rsid w:val="00F04900"/>
    <w:rsid w:val="00F2323C"/>
    <w:rsid w:val="00F242E3"/>
    <w:rsid w:val="00F40363"/>
    <w:rsid w:val="00F5330E"/>
    <w:rsid w:val="00F7432D"/>
    <w:rsid w:val="00FB4539"/>
    <w:rsid w:val="00FB565B"/>
    <w:rsid w:val="00FD03AB"/>
    <w:rsid w:val="00FD0831"/>
    <w:rsid w:val="00FD422E"/>
    <w:rsid w:val="00FD5DEA"/>
    <w:rsid w:val="00F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E1DB4"/>
    <w:rPr>
      <w:rFonts w:ascii="Tahoma" w:hAnsi="Tahoma" w:cs="Tahoma"/>
      <w:sz w:val="16"/>
      <w:szCs w:val="16"/>
    </w:rPr>
  </w:style>
  <w:style w:type="character" w:customStyle="1" w:styleId="BalloonTextChar">
    <w:name w:val="Balloon Text Char"/>
    <w:basedOn w:val="DefaultParagraphFont"/>
    <w:link w:val="BalloonText"/>
    <w:rsid w:val="00EE1DB4"/>
    <w:rPr>
      <w:rFonts w:ascii="Tahoma" w:hAnsi="Tahoma" w:cs="Tahoma"/>
      <w:sz w:val="16"/>
      <w:szCs w:val="16"/>
    </w:rPr>
  </w:style>
  <w:style w:type="paragraph" w:styleId="ListParagraph">
    <w:name w:val="List Paragraph"/>
    <w:basedOn w:val="Normal"/>
    <w:uiPriority w:val="34"/>
    <w:qFormat/>
    <w:rsid w:val="00C96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E1DB4"/>
    <w:rPr>
      <w:rFonts w:ascii="Tahoma" w:hAnsi="Tahoma" w:cs="Tahoma"/>
      <w:sz w:val="16"/>
      <w:szCs w:val="16"/>
    </w:rPr>
  </w:style>
  <w:style w:type="character" w:customStyle="1" w:styleId="BalloonTextChar">
    <w:name w:val="Balloon Text Char"/>
    <w:basedOn w:val="DefaultParagraphFont"/>
    <w:link w:val="BalloonText"/>
    <w:rsid w:val="00EE1DB4"/>
    <w:rPr>
      <w:rFonts w:ascii="Tahoma" w:hAnsi="Tahoma" w:cs="Tahoma"/>
      <w:sz w:val="16"/>
      <w:szCs w:val="16"/>
    </w:rPr>
  </w:style>
  <w:style w:type="paragraph" w:styleId="ListParagraph">
    <w:name w:val="List Paragraph"/>
    <w:basedOn w:val="Normal"/>
    <w:uiPriority w:val="34"/>
    <w:qFormat/>
    <w:rsid w:val="00C96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9984-1B1D-4C7D-989B-E5801497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4</Pages>
  <Words>434</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2013-06-06T17:20:00Z</cp:lastPrinted>
  <dcterms:created xsi:type="dcterms:W3CDTF">2012-06-11T15:01:00Z</dcterms:created>
  <dcterms:modified xsi:type="dcterms:W3CDTF">2013-06-06T17:28:00Z</dcterms:modified>
</cp:coreProperties>
</file>