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C75" w:rsidRDefault="00CE5AFF">
      <w:r>
        <w:rPr>
          <w:noProof/>
        </w:rPr>
        <w:drawing>
          <wp:inline distT="0" distB="0" distL="0" distR="0">
            <wp:extent cx="704850" cy="439008"/>
            <wp:effectExtent l="0" t="0" r="0" b="0"/>
            <wp:docPr id="2" name="Picture 2" descr="New 2010 CNYRIC -logo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2010 CNYRIC -logo-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55" cy="440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7C75" w:rsidRDefault="00357C75"/>
    <w:p w:rsidR="00357C75" w:rsidRDefault="00357C75">
      <w:r>
        <w:t>Date:</w:t>
      </w:r>
      <w:r w:rsidR="004331E9">
        <w:tab/>
      </w:r>
      <w:r w:rsidR="00082ADF">
        <w:tab/>
      </w:r>
      <w:r w:rsidR="004261CE">
        <w:t>0</w:t>
      </w:r>
      <w:r w:rsidR="004D2DB9">
        <w:t>5</w:t>
      </w:r>
      <w:r w:rsidR="00082ADF">
        <w:t>.</w:t>
      </w:r>
      <w:r w:rsidR="00773A52">
        <w:t>0</w:t>
      </w:r>
      <w:r w:rsidR="004D2DB9">
        <w:t>3</w:t>
      </w:r>
      <w:r w:rsidR="00082ADF">
        <w:t>.201</w:t>
      </w:r>
      <w:r w:rsidR="004261CE">
        <w:t>8</w:t>
      </w:r>
      <w:r w:rsidR="00082ADF">
        <w:tab/>
      </w:r>
      <w:r w:rsidR="00082ADF">
        <w:tab/>
      </w:r>
      <w:r w:rsidR="004331E9">
        <w:tab/>
      </w:r>
      <w:r w:rsidR="004331E9">
        <w:tab/>
      </w:r>
    </w:p>
    <w:p w:rsidR="00357C75" w:rsidRDefault="00357C75"/>
    <w:p w:rsidR="00357C75" w:rsidRDefault="00357C75" w:rsidP="00A13AFB">
      <w:pPr>
        <w:ind w:left="1440" w:hanging="1440"/>
      </w:pPr>
      <w:r>
        <w:t>Attendees:</w:t>
      </w:r>
      <w:r w:rsidR="00082ADF">
        <w:tab/>
      </w:r>
    </w:p>
    <w:p w:rsidR="00A13AFB" w:rsidRDefault="00A13AFB" w:rsidP="00A13AFB">
      <w:pPr>
        <w:ind w:left="1440" w:hanging="1440"/>
      </w:pPr>
    </w:p>
    <w:p w:rsidR="004261CE" w:rsidRDefault="00357C75">
      <w:r>
        <w:t>Agenda:</w:t>
      </w:r>
      <w:r w:rsidR="00082ADF">
        <w:tab/>
      </w:r>
      <w:r w:rsidR="004D2DB9" w:rsidRPr="004D2DB9">
        <w:t>05032018 Data Admin Presentation.pdf</w:t>
      </w:r>
    </w:p>
    <w:p w:rsidR="004D2DB9" w:rsidRDefault="004D2DB9"/>
    <w:p w:rsidR="006B40BD" w:rsidRDefault="006B40BD">
      <w:r>
        <w:t>Reference Materials:</w:t>
      </w:r>
    </w:p>
    <w:p w:rsidR="004D2DB9" w:rsidRDefault="00ED3AB1" w:rsidP="00773A52">
      <w:r>
        <w:tab/>
      </w:r>
      <w:r>
        <w:tab/>
      </w:r>
      <w:r w:rsidR="004D2DB9" w:rsidRPr="004D2DB9">
        <w:t>2018 Title III Student Count Memo.pdf</w:t>
      </w:r>
    </w:p>
    <w:p w:rsidR="00BD0DCB" w:rsidRDefault="00ED3AB1" w:rsidP="00773A52">
      <w:r>
        <w:tab/>
      </w:r>
      <w:r>
        <w:tab/>
      </w:r>
      <w:r w:rsidR="004D2DB9" w:rsidRPr="004D2DB9">
        <w:t>ESSA for Assistant Superintendents of Suffolk County .pdf</w:t>
      </w:r>
    </w:p>
    <w:p w:rsidR="00773A52" w:rsidRDefault="00BD0DCB" w:rsidP="00EC5FC2">
      <w:r>
        <w:tab/>
      </w:r>
      <w:r>
        <w:tab/>
      </w:r>
      <w:r w:rsidR="004D2DB9" w:rsidRPr="004D2DB9">
        <w:t>OCM BOCES News Release - Public Forum - Student Data Privacy Law.pdf</w:t>
      </w:r>
    </w:p>
    <w:p w:rsidR="004D2DB9" w:rsidRDefault="004D2DB9" w:rsidP="00EC5FC2">
      <w:r>
        <w:tab/>
      </w:r>
      <w:r>
        <w:tab/>
      </w:r>
      <w:proofErr w:type="gramStart"/>
      <w:r w:rsidRPr="004D2DB9">
        <w:t>P-12 - 180 Days.pdf</w:t>
      </w:r>
      <w:proofErr w:type="gramEnd"/>
    </w:p>
    <w:p w:rsidR="004D2DB9" w:rsidRDefault="004D2DB9" w:rsidP="00EC5FC2">
      <w:r>
        <w:tab/>
      </w:r>
      <w:r>
        <w:tab/>
      </w:r>
      <w:r w:rsidRPr="004D2DB9">
        <w:t>P-12 - ESSA Presentation.pdf</w:t>
      </w:r>
    </w:p>
    <w:p w:rsidR="004D2DB9" w:rsidRDefault="004D2DB9" w:rsidP="00EC5FC2">
      <w:r>
        <w:tab/>
      </w:r>
      <w:r>
        <w:tab/>
      </w:r>
      <w:r w:rsidRPr="004D2DB9">
        <w:t>P-12 - Student Data Privacy Updates.pdf</w:t>
      </w:r>
    </w:p>
    <w:p w:rsidR="004D2DB9" w:rsidRDefault="004D2DB9" w:rsidP="00EC5FC2">
      <w:r>
        <w:tab/>
      </w:r>
      <w:r>
        <w:tab/>
      </w:r>
      <w:r w:rsidRPr="004D2DB9">
        <w:t>Superintendent Determination Option Amendment.pdf</w:t>
      </w:r>
    </w:p>
    <w:p w:rsidR="00EC5FC2" w:rsidRDefault="006B40BD" w:rsidP="00EC5FC2">
      <w:r>
        <w:tab/>
      </w:r>
      <w:r>
        <w:tab/>
      </w:r>
      <w:r w:rsidR="00EC5FC2">
        <w:tab/>
      </w:r>
      <w:r w:rsidR="00EC5FC2">
        <w:tab/>
      </w:r>
    </w:p>
    <w:p w:rsidR="00C53849" w:rsidRDefault="00A824A0" w:rsidP="00A824A0">
      <w:r>
        <w:t>Notes:</w:t>
      </w:r>
    </w:p>
    <w:p w:rsidR="004261CE" w:rsidRDefault="004261CE" w:rsidP="004261CE">
      <w:pPr>
        <w:ind w:firstLine="720"/>
      </w:pPr>
      <w:r>
        <w:t>CBT</w:t>
      </w:r>
    </w:p>
    <w:p w:rsidR="00773A52" w:rsidRDefault="004261CE" w:rsidP="00773A52">
      <w:pPr>
        <w:ind w:firstLine="720"/>
      </w:pPr>
      <w:r>
        <w:tab/>
      </w:r>
      <w:r w:rsidR="00773A52">
        <w:t>March 21 Proctor Webinar</w:t>
      </w:r>
    </w:p>
    <w:p w:rsidR="00773A52" w:rsidRDefault="00773A52" w:rsidP="00773A52">
      <w:pPr>
        <w:ind w:left="720" w:firstLine="720"/>
      </w:pPr>
      <w:r>
        <w:t>ELA students populated on Feb 20 (from 1/19 pull) e.g. bucket of 3rd grade students</w:t>
      </w:r>
    </w:p>
    <w:p w:rsidR="00773A52" w:rsidRDefault="00773A52" w:rsidP="00773A52">
      <w:pPr>
        <w:ind w:firstLine="720"/>
      </w:pPr>
      <w:r>
        <w:tab/>
        <w:t>Roster based on testing plan - all students in same “class” will have same access code</w:t>
      </w:r>
    </w:p>
    <w:p w:rsidR="00773A52" w:rsidRDefault="00773A52" w:rsidP="00773A52">
      <w:pPr>
        <w:ind w:left="1440" w:firstLine="720"/>
      </w:pPr>
      <w:r>
        <w:t>(</w:t>
      </w:r>
      <w:proofErr w:type="gramStart"/>
      <w:r>
        <w:t>unique</w:t>
      </w:r>
      <w:proofErr w:type="gramEnd"/>
      <w:r>
        <w:t xml:space="preserve"> passwords)</w:t>
      </w:r>
      <w:r w:rsidR="005D0FF1">
        <w:t xml:space="preserve"> Create classes based upon </w:t>
      </w:r>
      <w:proofErr w:type="gramStart"/>
      <w:r w:rsidR="005D0FF1">
        <w:t>location(</w:t>
      </w:r>
      <w:proofErr w:type="gramEnd"/>
      <w:r w:rsidR="005D0FF1">
        <w:t>grouping) of administration</w:t>
      </w:r>
    </w:p>
    <w:p w:rsidR="00773A52" w:rsidRDefault="00773A52" w:rsidP="00773A52">
      <w:pPr>
        <w:ind w:left="720" w:firstLine="720"/>
      </w:pPr>
      <w:r>
        <w:t>“Teacher” accounts for each proctor</w:t>
      </w:r>
    </w:p>
    <w:p w:rsidR="00773A52" w:rsidRDefault="00773A52" w:rsidP="00773A52">
      <w:pPr>
        <w:ind w:left="720" w:firstLine="720"/>
      </w:pPr>
      <w:r>
        <w:t>Set accommodations now - be careful not to overwrite if using batch add</w:t>
      </w:r>
    </w:p>
    <w:p w:rsidR="00773A52" w:rsidRDefault="00773A52" w:rsidP="00773A52">
      <w:pPr>
        <w:ind w:left="1440"/>
      </w:pPr>
      <w:r>
        <w:t>Can set ‘Not Tested’ codes - via the Testing Status Details under Tests tab - but</w:t>
      </w:r>
    </w:p>
    <w:p w:rsidR="00773A52" w:rsidRDefault="00773A52" w:rsidP="00773A52">
      <w:pPr>
        <w:ind w:left="1440" w:firstLine="720"/>
      </w:pPr>
      <w:proofErr w:type="gramStart"/>
      <w:r>
        <w:t>recommended</w:t>
      </w:r>
      <w:proofErr w:type="gramEnd"/>
      <w:r>
        <w:t xml:space="preserve"> to wait - guidance steps not yet available</w:t>
      </w:r>
    </w:p>
    <w:p w:rsidR="00773A52" w:rsidRDefault="00773A52" w:rsidP="00773A52">
      <w:pPr>
        <w:ind w:left="720" w:firstLine="720"/>
      </w:pPr>
      <w:r>
        <w:t>Tests tab will be open for printing student login tickets for operational ELA on March 21</w:t>
      </w:r>
    </w:p>
    <w:p w:rsidR="00773A52" w:rsidRDefault="00773A52" w:rsidP="00773A52">
      <w:pPr>
        <w:ind w:left="720" w:firstLine="720"/>
      </w:pPr>
      <w:r>
        <w:t>Math students populated on March 13 based on February 9 pull</w:t>
      </w:r>
    </w:p>
    <w:p w:rsidR="00773A52" w:rsidRDefault="00773A52" w:rsidP="00773A52">
      <w:pPr>
        <w:ind w:left="720" w:firstLine="720"/>
      </w:pPr>
      <w:r>
        <w:t>Students can be added manually through Students tab after above dates</w:t>
      </w:r>
    </w:p>
    <w:p w:rsidR="00810238" w:rsidRDefault="00773A52" w:rsidP="00773A52">
      <w:pPr>
        <w:ind w:left="720" w:firstLine="720"/>
      </w:pPr>
      <w:r>
        <w:t>Proctor webinars in March (operational - see above) and May (field testing)</w:t>
      </w:r>
    </w:p>
    <w:p w:rsidR="00810238" w:rsidRDefault="00810238" w:rsidP="00810238">
      <w:pPr>
        <w:ind w:left="720" w:firstLine="720"/>
      </w:pPr>
      <w:r>
        <w:t>Math students populated on March 13</w:t>
      </w:r>
    </w:p>
    <w:p w:rsidR="00810238" w:rsidRDefault="00810238" w:rsidP="00810238">
      <w:pPr>
        <w:ind w:left="720" w:firstLine="720"/>
      </w:pPr>
      <w:r>
        <w:t>Students entered manually via Student Tab</w:t>
      </w:r>
    </w:p>
    <w:p w:rsidR="00F12B88" w:rsidRDefault="00F12B88" w:rsidP="00A13AFB">
      <w:pPr>
        <w:ind w:firstLine="720"/>
      </w:pPr>
    </w:p>
    <w:p w:rsidR="00773A52" w:rsidRDefault="00773A52" w:rsidP="00773A52">
      <w:pPr>
        <w:ind w:firstLine="720"/>
      </w:pPr>
      <w:r>
        <w:tab/>
        <w:t>Field Test Assignments to be released Friday, March 9</w:t>
      </w:r>
      <w:r w:rsidR="00DC1205">
        <w:t xml:space="preserve"> (released today 3/8)</w:t>
      </w:r>
    </w:p>
    <w:p w:rsidR="00773A52" w:rsidRDefault="00773A52" w:rsidP="00773A52">
      <w:pPr>
        <w:ind w:left="720" w:firstLine="720"/>
      </w:pPr>
      <w:r>
        <w:t>Initial data pull for CBT FT on 3/23</w:t>
      </w:r>
    </w:p>
    <w:p w:rsidR="00773A52" w:rsidRDefault="00773A52" w:rsidP="00773A52">
      <w:pPr>
        <w:ind w:left="720" w:firstLine="720"/>
      </w:pPr>
      <w:r>
        <w:t>Final data pull for CBT FT on 4/6</w:t>
      </w:r>
    </w:p>
    <w:p w:rsidR="00773A52" w:rsidRDefault="00773A52" w:rsidP="00773A52">
      <w:pPr>
        <w:ind w:left="720" w:firstLine="720"/>
      </w:pPr>
      <w:r>
        <w:t xml:space="preserve">Student data loaded to </w:t>
      </w:r>
      <w:proofErr w:type="spellStart"/>
      <w:r>
        <w:t>Questar</w:t>
      </w:r>
      <w:proofErr w:type="spellEnd"/>
      <w:r>
        <w:t xml:space="preserve"> on 4/23</w:t>
      </w:r>
    </w:p>
    <w:p w:rsidR="00773A52" w:rsidRDefault="00773A52" w:rsidP="00773A52"/>
    <w:p w:rsidR="00773A52" w:rsidRDefault="00773A52" w:rsidP="00773A52">
      <w:r>
        <w:tab/>
        <w:t>PBT</w:t>
      </w:r>
    </w:p>
    <w:p w:rsidR="00773A52" w:rsidRDefault="00773A52" w:rsidP="00773A52">
      <w:r>
        <w:tab/>
      </w:r>
      <w:r>
        <w:tab/>
      </w:r>
      <w:r w:rsidRPr="00773A52">
        <w:t>ELA answer sheets printed and shipped</w:t>
      </w:r>
    </w:p>
    <w:p w:rsidR="00773A52" w:rsidRDefault="00773A52" w:rsidP="00773A52">
      <w:r>
        <w:tab/>
      </w:r>
      <w:r>
        <w:tab/>
      </w:r>
      <w:r w:rsidRPr="00773A52">
        <w:t>Math sheets expected to be printed and shipped week of March 26</w:t>
      </w:r>
    </w:p>
    <w:p w:rsidR="00773A52" w:rsidRDefault="00773A52" w:rsidP="00773A52">
      <w:r>
        <w:tab/>
      </w:r>
      <w:r>
        <w:tab/>
      </w:r>
      <w:r w:rsidRPr="00773A52">
        <w:t>Science sheets expected to be printed and shipped around 1st week of May</w:t>
      </w:r>
    </w:p>
    <w:p w:rsidR="00D50C91" w:rsidRDefault="00D50C91" w:rsidP="00773A52">
      <w:r>
        <w:tab/>
      </w:r>
      <w:r>
        <w:tab/>
      </w:r>
      <w:r w:rsidRPr="00D50C91">
        <w:t>ELA collection day April 18</w:t>
      </w:r>
    </w:p>
    <w:p w:rsidR="00D50C91" w:rsidRDefault="00D50C91" w:rsidP="00773A52">
      <w:r>
        <w:tab/>
      </w:r>
      <w:r>
        <w:tab/>
      </w:r>
      <w:r w:rsidRPr="00D50C91">
        <w:t>Math collection on May 15</w:t>
      </w:r>
    </w:p>
    <w:p w:rsidR="00D50C91" w:rsidRDefault="00D50C91" w:rsidP="00773A52">
      <w:r>
        <w:tab/>
      </w:r>
      <w:r>
        <w:tab/>
      </w:r>
      <w:r w:rsidRPr="00D50C91">
        <w:t>Science collection on June 8</w:t>
      </w:r>
    </w:p>
    <w:p w:rsidR="00773A52" w:rsidRDefault="00773A52" w:rsidP="00773A52">
      <w:pPr>
        <w:ind w:left="720" w:firstLine="720"/>
      </w:pPr>
    </w:p>
    <w:p w:rsidR="004261CE" w:rsidRDefault="004261CE" w:rsidP="004261CE">
      <w:pPr>
        <w:ind w:firstLine="720"/>
      </w:pPr>
      <w:r>
        <w:t>NYSESLAT</w:t>
      </w:r>
    </w:p>
    <w:p w:rsidR="00D50C91" w:rsidRDefault="00D50C91" w:rsidP="004261CE">
      <w:pPr>
        <w:ind w:firstLine="720"/>
      </w:pPr>
      <w:r>
        <w:tab/>
      </w:r>
      <w:r w:rsidRPr="00D50C91">
        <w:t>NYSESLAT Operational Administration is scheduled</w:t>
      </w:r>
    </w:p>
    <w:p w:rsidR="00D50C91" w:rsidRDefault="00D50C91" w:rsidP="004261CE">
      <w:pPr>
        <w:ind w:firstLine="720"/>
      </w:pPr>
      <w:r>
        <w:tab/>
      </w:r>
      <w:r>
        <w:tab/>
      </w:r>
      <w:r w:rsidRPr="00D50C91">
        <w:t>Speaking: Monday, April 9 – Friday, May 18</w:t>
      </w:r>
    </w:p>
    <w:p w:rsidR="00D50C91" w:rsidRDefault="00D50C91" w:rsidP="004261CE">
      <w:pPr>
        <w:ind w:firstLine="720"/>
      </w:pPr>
      <w:r>
        <w:tab/>
      </w:r>
      <w:r>
        <w:tab/>
      </w:r>
      <w:r w:rsidRPr="00D50C91">
        <w:t>Listening, Reading, Writing: Monday, May 7 – Friday, May 18</w:t>
      </w:r>
    </w:p>
    <w:p w:rsidR="00D50C91" w:rsidRDefault="00D50C91" w:rsidP="004261CE">
      <w:pPr>
        <w:ind w:firstLine="720"/>
      </w:pPr>
      <w:r>
        <w:tab/>
      </w:r>
      <w:r w:rsidRPr="00D50C91">
        <w:t>Expected answer sheet delivery in mid-April</w:t>
      </w:r>
    </w:p>
    <w:p w:rsidR="00810238" w:rsidRDefault="00810238" w:rsidP="00D50C91">
      <w:pPr>
        <w:tabs>
          <w:tab w:val="left" w:pos="720"/>
          <w:tab w:val="left" w:pos="1425"/>
        </w:tabs>
      </w:pPr>
      <w:r>
        <w:lastRenderedPageBreak/>
        <w:tab/>
      </w:r>
      <w:r>
        <w:tab/>
      </w:r>
    </w:p>
    <w:p w:rsidR="00810238" w:rsidRDefault="00810238" w:rsidP="00D50C91">
      <w:pPr>
        <w:tabs>
          <w:tab w:val="left" w:pos="720"/>
          <w:tab w:val="left" w:pos="1425"/>
        </w:tabs>
      </w:pPr>
      <w:r>
        <w:tab/>
      </w:r>
      <w:r>
        <w:tab/>
      </w:r>
    </w:p>
    <w:p w:rsidR="004261CE" w:rsidRDefault="00810238" w:rsidP="004D2DB9">
      <w:pPr>
        <w:tabs>
          <w:tab w:val="left" w:pos="720"/>
          <w:tab w:val="left" w:pos="1425"/>
        </w:tabs>
      </w:pPr>
      <w:r>
        <w:tab/>
      </w:r>
      <w:r w:rsidR="004261CE">
        <w:t>NYSITELL</w:t>
      </w:r>
    </w:p>
    <w:p w:rsidR="00F12B88" w:rsidRDefault="00F12B88" w:rsidP="004261CE">
      <w:r>
        <w:tab/>
      </w:r>
      <w:r>
        <w:tab/>
        <w:t>February 1 New test requests to CNYRIC</w:t>
      </w:r>
    </w:p>
    <w:p w:rsidR="00F12B88" w:rsidRDefault="00F12B88" w:rsidP="004261CE">
      <w:r>
        <w:tab/>
      </w:r>
      <w:r>
        <w:tab/>
      </w:r>
      <w:r>
        <w:tab/>
        <w:t>testscoring@cnyric.org</w:t>
      </w:r>
    </w:p>
    <w:p w:rsidR="00F12B88" w:rsidRDefault="00F12B88" w:rsidP="004261CE">
      <w:r>
        <w:tab/>
      </w:r>
      <w:r>
        <w:tab/>
        <w:t>Process as follows</w:t>
      </w:r>
    </w:p>
    <w:p w:rsidR="00F12B88" w:rsidRDefault="00F12B88" w:rsidP="00F12B88">
      <w:r>
        <w:tab/>
      </w:r>
      <w:r>
        <w:tab/>
      </w:r>
      <w:r>
        <w:tab/>
        <w:t>Student enrolls in district; district determines if student is required to take</w:t>
      </w:r>
    </w:p>
    <w:p w:rsidR="00F12B88" w:rsidRDefault="00F12B88" w:rsidP="00F12B88">
      <w:pPr>
        <w:ind w:left="1440" w:firstLine="720"/>
      </w:pPr>
      <w:r>
        <w:t>NYSITELL based on HLQ and Individual Interview</w:t>
      </w:r>
    </w:p>
    <w:p w:rsidR="00F12B88" w:rsidRPr="00D50C91" w:rsidRDefault="00F12B88" w:rsidP="00F12B88">
      <w:pPr>
        <w:ind w:left="1440" w:firstLine="720"/>
        <w:rPr>
          <w:strike/>
        </w:rPr>
      </w:pPr>
      <w:r w:rsidRPr="00D50C91">
        <w:rPr>
          <w:strike/>
        </w:rPr>
        <w:t>District notifies our Test Scoring department (testscoring@cnyric.org) of need</w:t>
      </w:r>
    </w:p>
    <w:p w:rsidR="00F12B88" w:rsidRDefault="00F12B88" w:rsidP="00F12B88">
      <w:pPr>
        <w:ind w:left="2160" w:firstLine="720"/>
      </w:pPr>
      <w:proofErr w:type="gramStart"/>
      <w:r w:rsidRPr="00D50C91">
        <w:rPr>
          <w:strike/>
        </w:rPr>
        <w:t>for</w:t>
      </w:r>
      <w:proofErr w:type="gramEnd"/>
      <w:r w:rsidRPr="00D50C91">
        <w:rPr>
          <w:strike/>
        </w:rPr>
        <w:t xml:space="preserve"> answer sheet (Note: districts order NYSITELL assessment from NYSED</w:t>
      </w:r>
      <w:r>
        <w:t>)</w:t>
      </w:r>
    </w:p>
    <w:p w:rsidR="00F12B88" w:rsidRDefault="00F12B88" w:rsidP="00F12B88">
      <w:pPr>
        <w:ind w:left="1440" w:firstLine="720"/>
      </w:pPr>
      <w:r>
        <w:t>Test Scoring will generate and send blank answer sheets to district</w:t>
      </w:r>
    </w:p>
    <w:p w:rsidR="00F12B88" w:rsidRDefault="00F12B88" w:rsidP="00F12B88">
      <w:pPr>
        <w:ind w:left="1440" w:firstLine="720"/>
      </w:pPr>
      <w:r>
        <w:t>District administers the test</w:t>
      </w:r>
    </w:p>
    <w:p w:rsidR="00F12B88" w:rsidRDefault="00F12B88" w:rsidP="00F12B88">
      <w:pPr>
        <w:ind w:left="1440" w:firstLine="720"/>
      </w:pPr>
      <w:r>
        <w:t xml:space="preserve">District emails Test Scoring </w:t>
      </w:r>
      <w:r w:rsidR="00D50C91">
        <w:t xml:space="preserve">(testscoring@cnyric.org) </w:t>
      </w:r>
      <w:r>
        <w:t>and scans sheet (same process [scanner] as</w:t>
      </w:r>
    </w:p>
    <w:p w:rsidR="00F12B88" w:rsidRDefault="00F12B88" w:rsidP="00F12B88">
      <w:pPr>
        <w:ind w:left="2160" w:firstLine="720"/>
      </w:pPr>
      <w:proofErr w:type="gramStart"/>
      <w:r>
        <w:t>used</w:t>
      </w:r>
      <w:proofErr w:type="gramEnd"/>
      <w:r>
        <w:t xml:space="preserve"> for Regents)</w:t>
      </w:r>
    </w:p>
    <w:p w:rsidR="00F12B88" w:rsidRDefault="00F12B88" w:rsidP="00F12B88">
      <w:pPr>
        <w:ind w:left="1440" w:firstLine="720"/>
      </w:pPr>
      <w:r>
        <w:t>Test Scoring verifies answer sheet and scores test</w:t>
      </w:r>
    </w:p>
    <w:p w:rsidR="00F12B88" w:rsidRDefault="00F12B88" w:rsidP="00F12B88">
      <w:pPr>
        <w:ind w:left="1440" w:firstLine="720"/>
      </w:pPr>
      <w:r>
        <w:t>Score is communicated back to district contact - also available via ASAP</w:t>
      </w:r>
    </w:p>
    <w:p w:rsidR="00F12B88" w:rsidRDefault="00F12B88" w:rsidP="00F12B88">
      <w:pPr>
        <w:ind w:left="2160" w:firstLine="720"/>
      </w:pPr>
      <w:r>
        <w:t>(</w:t>
      </w:r>
      <w:proofErr w:type="gramStart"/>
      <w:r>
        <w:t>district</w:t>
      </w:r>
      <w:proofErr w:type="gramEnd"/>
      <w:r>
        <w:t xml:space="preserve"> can request additional ASAP accounts as appropriate)</w:t>
      </w:r>
    </w:p>
    <w:p w:rsidR="00F12B88" w:rsidRDefault="00F12B88" w:rsidP="00F12B88">
      <w:pPr>
        <w:ind w:left="1440" w:firstLine="720"/>
      </w:pPr>
      <w:r>
        <w:t>CNYRIC loads score (and associated data) to L1 warehouse</w:t>
      </w:r>
    </w:p>
    <w:p w:rsidR="00F12B88" w:rsidRDefault="00F12B88" w:rsidP="00F12B88">
      <w:pPr>
        <w:ind w:left="1440" w:firstLine="720"/>
      </w:pPr>
      <w:r>
        <w:t>10 day window to administer and score</w:t>
      </w:r>
    </w:p>
    <w:p w:rsidR="00DC1205" w:rsidRDefault="00DC1205" w:rsidP="00F12B88">
      <w:pPr>
        <w:ind w:left="1440" w:firstLine="720"/>
      </w:pPr>
      <w:r>
        <w:t xml:space="preserve">Anything &lt; February 1 is old answer sheet and should be loaded by district to </w:t>
      </w:r>
      <w:proofErr w:type="spellStart"/>
      <w:r>
        <w:t>Schooltool</w:t>
      </w:r>
      <w:proofErr w:type="spellEnd"/>
      <w:r>
        <w:t xml:space="preserve"> (if </w:t>
      </w:r>
    </w:p>
    <w:p w:rsidR="00DC1205" w:rsidRDefault="00DC1205" w:rsidP="00DC1205">
      <w:pPr>
        <w:ind w:left="2160" w:firstLine="720"/>
      </w:pPr>
      <w:proofErr w:type="gramStart"/>
      <w:r>
        <w:t>district</w:t>
      </w:r>
      <w:proofErr w:type="gramEnd"/>
      <w:r>
        <w:t xml:space="preserve"> desires </w:t>
      </w:r>
      <w:proofErr w:type="spellStart"/>
      <w:r>
        <w:t>Schooltool</w:t>
      </w:r>
      <w:proofErr w:type="spellEnd"/>
      <w:r>
        <w:t>) All Kindergarten is old answer sheet</w:t>
      </w:r>
    </w:p>
    <w:p w:rsidR="00DC1205" w:rsidRDefault="00DC1205" w:rsidP="00DC1205">
      <w:r>
        <w:tab/>
      </w:r>
      <w:r>
        <w:tab/>
      </w:r>
      <w:r>
        <w:tab/>
        <w:t>NYSITELL can still be ordered</w:t>
      </w:r>
    </w:p>
    <w:p w:rsidR="00F12B88" w:rsidRDefault="00F12B88" w:rsidP="004261CE">
      <w:r>
        <w:tab/>
      </w:r>
    </w:p>
    <w:p w:rsidR="004261CE" w:rsidRDefault="00F12B88" w:rsidP="004261CE">
      <w:r>
        <w:tab/>
      </w:r>
      <w:r w:rsidR="004261CE">
        <w:tab/>
        <w:t>Total Scores entered in SMS</w:t>
      </w:r>
    </w:p>
    <w:p w:rsidR="004261CE" w:rsidRDefault="004261CE" w:rsidP="004261CE">
      <w:bookmarkStart w:id="0" w:name="_GoBack"/>
      <w:bookmarkEnd w:id="0"/>
      <w:r>
        <w:tab/>
      </w:r>
      <w:r>
        <w:tab/>
      </w:r>
      <w:r>
        <w:tab/>
        <w:t xml:space="preserve">Currently </w:t>
      </w:r>
      <w:r w:rsidR="00B82E7A">
        <w:t>manual entry</w:t>
      </w:r>
    </w:p>
    <w:p w:rsidR="004261CE" w:rsidRDefault="004261CE" w:rsidP="004261CE">
      <w:r>
        <w:tab/>
      </w:r>
      <w:r>
        <w:tab/>
      </w:r>
      <w:r>
        <w:tab/>
        <w:t>Automated scoring being researched</w:t>
      </w:r>
    </w:p>
    <w:p w:rsidR="00F12B88" w:rsidRDefault="00F12B88" w:rsidP="00F12B88">
      <w:pPr>
        <w:ind w:left="1440" w:firstLine="720"/>
      </w:pPr>
      <w:proofErr w:type="spellStart"/>
      <w:r>
        <w:t>Schooltool</w:t>
      </w:r>
      <w:proofErr w:type="spellEnd"/>
      <w:r>
        <w:t xml:space="preserve"> entry process cumbersome and identified for enhancement at                                 </w:t>
      </w:r>
    </w:p>
    <w:p w:rsidR="00F12B88" w:rsidRDefault="00F12B88" w:rsidP="00F12B88">
      <w:pPr>
        <w:ind w:left="2160" w:firstLine="720"/>
      </w:pPr>
      <w:proofErr w:type="gramStart"/>
      <w:r>
        <w:t>new</w:t>
      </w:r>
      <w:proofErr w:type="gramEnd"/>
      <w:r>
        <w:t xml:space="preserve"> release user group </w:t>
      </w:r>
      <w:r w:rsidR="00B82E7A">
        <w:t>1/16/2018</w:t>
      </w:r>
    </w:p>
    <w:p w:rsidR="00B82E7A" w:rsidRDefault="00B82E7A" w:rsidP="00B82E7A">
      <w:r>
        <w:tab/>
      </w:r>
      <w:r>
        <w:tab/>
      </w:r>
      <w:r>
        <w:tab/>
        <w:t>Change of process for teachers for administration of the tests except Braille</w:t>
      </w:r>
    </w:p>
    <w:p w:rsidR="00B82E7A" w:rsidRDefault="00B82E7A" w:rsidP="00B82E7A">
      <w:r>
        <w:tab/>
      </w:r>
      <w:r>
        <w:tab/>
      </w:r>
      <w:r>
        <w:tab/>
      </w:r>
      <w:r>
        <w:tab/>
        <w:t>Braille is still administered and scored in district</w:t>
      </w:r>
    </w:p>
    <w:p w:rsidR="006727A0" w:rsidRDefault="006727A0" w:rsidP="00A13AFB">
      <w:pPr>
        <w:ind w:firstLine="720"/>
      </w:pPr>
    </w:p>
    <w:p w:rsidR="00093E31" w:rsidRDefault="00093E31" w:rsidP="00093E31">
      <w:pPr>
        <w:ind w:firstLine="720"/>
      </w:pPr>
      <w:r>
        <w:t>Regents Exams</w:t>
      </w:r>
    </w:p>
    <w:p w:rsidR="00093E31" w:rsidRDefault="00093E31" w:rsidP="00093E31">
      <w:pPr>
        <w:ind w:firstLine="720"/>
      </w:pPr>
      <w:r>
        <w:tab/>
        <w:t>June 2018 Global History “Transition” exam Tuesday June 5</w:t>
      </w:r>
    </w:p>
    <w:p w:rsidR="00093E31" w:rsidRDefault="00093E31" w:rsidP="00093E31">
      <w:pPr>
        <w:ind w:firstLine="720"/>
      </w:pPr>
      <w:r>
        <w:tab/>
      </w:r>
      <w:r>
        <w:tab/>
        <w:t>Covers 1750-present in a one-year exam</w:t>
      </w:r>
    </w:p>
    <w:p w:rsidR="00093E31" w:rsidRDefault="00093E31" w:rsidP="00093E31">
      <w:pPr>
        <w:ind w:firstLine="720"/>
      </w:pPr>
      <w:r>
        <w:tab/>
      </w:r>
      <w:r>
        <w:tab/>
        <w:t>No traditional exam in June 2018</w:t>
      </w:r>
    </w:p>
    <w:p w:rsidR="00093E31" w:rsidRDefault="00093E31" w:rsidP="00093E31">
      <w:pPr>
        <w:ind w:firstLine="720"/>
      </w:pPr>
      <w:r>
        <w:tab/>
        <w:t>June 2019 Global History Transition and New Framework</w:t>
      </w:r>
    </w:p>
    <w:p w:rsidR="00093E31" w:rsidRDefault="00093E31" w:rsidP="00093E31">
      <w:pPr>
        <w:ind w:firstLine="720"/>
      </w:pPr>
      <w:r>
        <w:tab/>
      </w:r>
      <w:r>
        <w:tab/>
        <w:t>Highest score counts toward pathway</w:t>
      </w:r>
    </w:p>
    <w:p w:rsidR="00093E31" w:rsidRDefault="00093E31" w:rsidP="00093E31">
      <w:pPr>
        <w:ind w:firstLine="720"/>
      </w:pPr>
      <w:r>
        <w:tab/>
      </w:r>
      <w:r>
        <w:tab/>
        <w:t>Feb 28 - NYSED notifies schools selected for score collection</w:t>
      </w:r>
      <w:r w:rsidR="007F34C4">
        <w:t xml:space="preserve"> (no sheets from CNYRIC)</w:t>
      </w:r>
    </w:p>
    <w:p w:rsidR="007F34C4" w:rsidRDefault="007F34C4" w:rsidP="007F34C4">
      <w:pPr>
        <w:ind w:left="2880"/>
      </w:pPr>
      <w:r>
        <w:t xml:space="preserve">Auburn HS, Candor JSHS, Cato-Meridian HS, Cincinnatus HS, </w:t>
      </w:r>
    </w:p>
    <w:p w:rsidR="007F34C4" w:rsidRDefault="007F34C4" w:rsidP="007F34C4">
      <w:pPr>
        <w:ind w:left="2880"/>
      </w:pPr>
      <w:r>
        <w:t>Cicero-North Syracuse HS, Homer SHS, Jordan-Elbridge HS, Mexico HS,</w:t>
      </w:r>
    </w:p>
    <w:p w:rsidR="007F34C4" w:rsidRDefault="007F34C4" w:rsidP="007F34C4">
      <w:pPr>
        <w:ind w:left="2880"/>
      </w:pPr>
      <w:r>
        <w:t xml:space="preserve">Solvay HS, Syracuse Academy of Science </w:t>
      </w:r>
    </w:p>
    <w:p w:rsidR="00093E31" w:rsidRDefault="007F34C4" w:rsidP="007F34C4">
      <w:pPr>
        <w:ind w:firstLine="720"/>
      </w:pPr>
      <w:r>
        <w:tab/>
      </w:r>
      <w:r>
        <w:tab/>
      </w:r>
      <w:r w:rsidR="00093E31">
        <w:t>March 16 - Student information for pre-ID due to L2 for score collection schools</w:t>
      </w:r>
    </w:p>
    <w:p w:rsidR="007F34C4" w:rsidRDefault="007F34C4" w:rsidP="007F34C4">
      <w:pPr>
        <w:ind w:firstLine="720"/>
      </w:pPr>
      <w:r>
        <w:tab/>
      </w:r>
      <w:r>
        <w:tab/>
      </w:r>
      <w:r>
        <w:tab/>
      </w:r>
      <w:r w:rsidRPr="007F34C4">
        <w:t>Course Code mapped to 04052</w:t>
      </w:r>
    </w:p>
    <w:p w:rsidR="007F34C4" w:rsidRDefault="007F34C4" w:rsidP="007F34C4">
      <w:pPr>
        <w:ind w:firstLine="720"/>
      </w:pPr>
      <w:r>
        <w:tab/>
      </w:r>
      <w:r>
        <w:tab/>
      </w:r>
      <w:r>
        <w:tab/>
      </w:r>
      <w:r w:rsidRPr="007F34C4">
        <w:t>Student Class Entry/Exit</w:t>
      </w:r>
    </w:p>
    <w:p w:rsidR="007F34C4" w:rsidRDefault="007F34C4" w:rsidP="007F34C4">
      <w:pPr>
        <w:ind w:firstLine="720"/>
      </w:pPr>
      <w:r>
        <w:tab/>
      </w:r>
      <w:r>
        <w:tab/>
      </w:r>
      <w:r>
        <w:tab/>
      </w:r>
      <w:r w:rsidRPr="007F34C4">
        <w:t>Course Instructor Assignment</w:t>
      </w:r>
    </w:p>
    <w:p w:rsidR="007F34C4" w:rsidRDefault="007F34C4" w:rsidP="007F34C4">
      <w:pPr>
        <w:ind w:firstLine="720"/>
      </w:pPr>
      <w:r>
        <w:tab/>
      </w:r>
      <w:r>
        <w:tab/>
      </w:r>
      <w:r>
        <w:tab/>
      </w:r>
      <w:r w:rsidRPr="007F34C4">
        <w:t>SIRS-330 Student Class/Course Instructor Summary Report</w:t>
      </w:r>
    </w:p>
    <w:p w:rsidR="00093E31" w:rsidRDefault="00093E31" w:rsidP="00093E31">
      <w:pPr>
        <w:ind w:left="1440" w:firstLine="720"/>
      </w:pPr>
      <w:r>
        <w:t>June 5 - Administration</w:t>
      </w:r>
    </w:p>
    <w:p w:rsidR="00093E31" w:rsidRDefault="00093E31" w:rsidP="00093E31">
      <w:pPr>
        <w:ind w:left="1440" w:firstLine="720"/>
      </w:pPr>
      <w:r>
        <w:t>Conversion chart available no later than June 22</w:t>
      </w:r>
    </w:p>
    <w:p w:rsidR="00093E31" w:rsidRDefault="00093E31" w:rsidP="00093E31">
      <w:pPr>
        <w:ind w:firstLine="720"/>
      </w:pPr>
      <w:r>
        <w:tab/>
      </w:r>
      <w:r>
        <w:tab/>
        <w:t>http://www.p12.nysed.gov/assessment/ss/hs/ghg-faqtransitiontimeline.pdf</w:t>
      </w:r>
    </w:p>
    <w:p w:rsidR="00A13AFB" w:rsidRDefault="00093E31" w:rsidP="00093E31">
      <w:pPr>
        <w:ind w:firstLine="720"/>
      </w:pPr>
      <w:r>
        <w:tab/>
      </w:r>
      <w:r>
        <w:tab/>
        <w:t>http://www.p12.nysed.gov/assessment/schedules/schedule-hs.html</w:t>
      </w:r>
      <w:r w:rsidR="00842011">
        <w:tab/>
      </w:r>
    </w:p>
    <w:p w:rsidR="007F34C4" w:rsidRDefault="007F34C4" w:rsidP="00093E31">
      <w:pPr>
        <w:ind w:firstLine="720"/>
      </w:pPr>
      <w:r>
        <w:tab/>
      </w:r>
      <w:r>
        <w:tab/>
      </w:r>
      <w:r w:rsidRPr="007F34C4">
        <w:t>Order site should open during first week of April (earlier than normal</w:t>
      </w:r>
      <w:r w:rsidR="00A665AD">
        <w:t xml:space="preserve"> due to June 5 Global</w:t>
      </w:r>
      <w:r w:rsidRPr="007F34C4">
        <w:t>)</w:t>
      </w:r>
    </w:p>
    <w:p w:rsidR="007F34C4" w:rsidRDefault="007F34C4" w:rsidP="00093E31">
      <w:pPr>
        <w:ind w:firstLine="720"/>
      </w:pPr>
      <w:r>
        <w:tab/>
      </w:r>
      <w:r w:rsidRPr="007F34C4">
        <w:t>Expect to print and ship answer sheets for all Regents beginning of May</w:t>
      </w:r>
    </w:p>
    <w:p w:rsidR="00A665AD" w:rsidRDefault="00A665AD" w:rsidP="00093E31">
      <w:pPr>
        <w:ind w:firstLine="720"/>
      </w:pPr>
      <w:r>
        <w:tab/>
      </w:r>
      <w:r>
        <w:tab/>
        <w:t>ASAP user password reset takes 24 hours</w:t>
      </w:r>
    </w:p>
    <w:p w:rsidR="00093E31" w:rsidRDefault="00093E31" w:rsidP="004261CE">
      <w:pPr>
        <w:ind w:firstLine="720"/>
      </w:pPr>
    </w:p>
    <w:p w:rsidR="007F34C4" w:rsidRDefault="007F34C4" w:rsidP="004261CE">
      <w:pPr>
        <w:ind w:firstLine="720"/>
      </w:pPr>
    </w:p>
    <w:p w:rsidR="004261CE" w:rsidRDefault="004261CE" w:rsidP="004261CE">
      <w:pPr>
        <w:ind w:firstLine="720"/>
      </w:pPr>
      <w:r>
        <w:t>NYSAA</w:t>
      </w:r>
    </w:p>
    <w:p w:rsidR="004261CE" w:rsidRDefault="004261CE" w:rsidP="004261CE">
      <w:r>
        <w:tab/>
      </w:r>
      <w:r>
        <w:tab/>
        <w:t>All CBT, no answer sheets will be printed</w:t>
      </w:r>
    </w:p>
    <w:p w:rsidR="004261CE" w:rsidRDefault="004261CE" w:rsidP="004261CE">
      <w:r>
        <w:tab/>
      </w:r>
      <w:r>
        <w:tab/>
        <w:t>ELA, Math, Science only</w:t>
      </w:r>
    </w:p>
    <w:p w:rsidR="004261CE" w:rsidRDefault="004261CE" w:rsidP="004261CE">
      <w:r>
        <w:tab/>
      </w:r>
      <w:r>
        <w:tab/>
      </w:r>
      <w:r>
        <w:tab/>
        <w:t>No Social Studies</w:t>
      </w:r>
    </w:p>
    <w:p w:rsidR="004261CE" w:rsidRDefault="004261CE" w:rsidP="004261CE">
      <w:r>
        <w:tab/>
      </w:r>
      <w:r>
        <w:tab/>
      </w:r>
      <w:r w:rsidR="00CE3665" w:rsidRPr="00CE3665">
        <w:t>Students loaded - districts should be building rosters if not already completed</w:t>
      </w:r>
    </w:p>
    <w:p w:rsidR="004261CE" w:rsidRDefault="00842011" w:rsidP="00A13AFB">
      <w:pPr>
        <w:ind w:firstLine="720"/>
      </w:pPr>
      <w:r>
        <w:tab/>
      </w:r>
      <w:r w:rsidR="00093E31">
        <w:t>Administration March 12 - June 8</w:t>
      </w:r>
    </w:p>
    <w:p w:rsidR="00CE3665" w:rsidRDefault="00CE3665" w:rsidP="00A13AFB">
      <w:pPr>
        <w:ind w:firstLine="720"/>
      </w:pPr>
    </w:p>
    <w:p w:rsidR="0061291B" w:rsidRDefault="00B229A8" w:rsidP="00ED3AB1">
      <w:r>
        <w:tab/>
      </w:r>
      <w:r w:rsidR="00785F14">
        <w:t>Student Reporting</w:t>
      </w:r>
    </w:p>
    <w:p w:rsidR="00A665AD" w:rsidRDefault="00A665AD" w:rsidP="00A665AD">
      <w:r>
        <w:tab/>
      </w:r>
      <w:r>
        <w:tab/>
        <w:t>ELL/MLL Data 2017 Changes and Updates Memo - February 5, 2018</w:t>
      </w:r>
    </w:p>
    <w:p w:rsidR="00A665AD" w:rsidRDefault="00A665AD" w:rsidP="00A665AD">
      <w:pPr>
        <w:ind w:left="1440" w:firstLine="720"/>
      </w:pPr>
      <w:r>
        <w:t>Check the home language for their students to ensure the field is not defaulting to English for</w:t>
      </w:r>
    </w:p>
    <w:p w:rsidR="00A665AD" w:rsidRDefault="00A665AD" w:rsidP="00A665AD">
      <w:pPr>
        <w:ind w:left="2160" w:firstLine="720"/>
      </w:pPr>
      <w:proofErr w:type="gramStart"/>
      <w:r>
        <w:t>every</w:t>
      </w:r>
      <w:proofErr w:type="gramEnd"/>
      <w:r>
        <w:t xml:space="preserve"> student</w:t>
      </w:r>
      <w:r w:rsidR="00D37E8E">
        <w:t xml:space="preserve"> In </w:t>
      </w:r>
      <w:proofErr w:type="spellStart"/>
      <w:r w:rsidR="00D37E8E">
        <w:t>Schooltool</w:t>
      </w:r>
      <w:proofErr w:type="spellEnd"/>
      <w:r w:rsidR="00D37E8E">
        <w:t xml:space="preserve"> on Census Tab</w:t>
      </w:r>
    </w:p>
    <w:p w:rsidR="00D37E8E" w:rsidRDefault="00D37E8E" w:rsidP="00A665AD">
      <w:pPr>
        <w:ind w:left="2160" w:firstLine="720"/>
      </w:pPr>
      <w:r>
        <w:t>No field for Language of Student? (Fulton created Custom Flag)</w:t>
      </w:r>
    </w:p>
    <w:p w:rsidR="00A665AD" w:rsidRDefault="00A665AD" w:rsidP="00A665AD">
      <w:pPr>
        <w:ind w:left="2160"/>
      </w:pPr>
      <w:r>
        <w:t>Newcomer, Developing and Long-Term duration categories will be collected – more to come</w:t>
      </w:r>
    </w:p>
    <w:p w:rsidR="00A665AD" w:rsidRDefault="00A665AD" w:rsidP="00A665AD">
      <w:pPr>
        <w:ind w:left="2160" w:firstLine="720"/>
      </w:pPr>
      <w:proofErr w:type="gramStart"/>
      <w:r>
        <w:t>about</w:t>
      </w:r>
      <w:proofErr w:type="gramEnd"/>
      <w:r>
        <w:t xml:space="preserve"> how these will be collected</w:t>
      </w:r>
    </w:p>
    <w:p w:rsidR="00A665AD" w:rsidRDefault="00A665AD" w:rsidP="00A665AD">
      <w:pPr>
        <w:ind w:left="1440"/>
      </w:pPr>
      <w:r>
        <w:t>Changes to the Reporting and Collection of Immigrant Student and Vaccination</w:t>
      </w:r>
    </w:p>
    <w:p w:rsidR="00A665AD" w:rsidRDefault="00A665AD" w:rsidP="00A665AD">
      <w:pPr>
        <w:ind w:left="1440" w:firstLine="720"/>
      </w:pPr>
      <w:r>
        <w:t>Data in NYS Memo - February 6, 2018</w:t>
      </w:r>
    </w:p>
    <w:p w:rsidR="00A665AD" w:rsidRDefault="00A665AD" w:rsidP="00A665AD">
      <w:pPr>
        <w:ind w:left="1440" w:firstLine="720"/>
      </w:pPr>
      <w:r>
        <w:t>LEA’s should not be loading data into Student Lite for Initial U.S. Entry Date (date of entry into</w:t>
      </w:r>
    </w:p>
    <w:p w:rsidR="00A665AD" w:rsidRDefault="00A665AD" w:rsidP="00A665AD">
      <w:pPr>
        <w:ind w:left="2160" w:firstLine="720"/>
      </w:pPr>
      <w:proofErr w:type="gramStart"/>
      <w:r>
        <w:t>US); Country of Origin; or Inoculation Date.</w:t>
      </w:r>
      <w:proofErr w:type="gramEnd"/>
      <w:r>
        <w:t xml:space="preserve"> Any data sent to L1s will not migrate to L2.</w:t>
      </w:r>
    </w:p>
    <w:p w:rsidR="00A665AD" w:rsidRDefault="00A665AD" w:rsidP="00D37E8E">
      <w:pPr>
        <w:ind w:left="1440"/>
      </w:pPr>
      <w:r>
        <w:t>Review registration documents for these 3 data elements and remove them</w:t>
      </w:r>
    </w:p>
    <w:p w:rsidR="00A665AD" w:rsidRDefault="00A665AD" w:rsidP="00D37E8E">
      <w:pPr>
        <w:ind w:left="1440" w:firstLine="720"/>
      </w:pPr>
      <w:r>
        <w:t>Place of birth, date of birth and years in U.S. schools can still be collected for the Title III Part A</w:t>
      </w:r>
    </w:p>
    <w:p w:rsidR="00A665AD" w:rsidRDefault="00A665AD" w:rsidP="00D37E8E">
      <w:pPr>
        <w:ind w:left="2160" w:firstLine="720"/>
      </w:pPr>
      <w:r>
        <w:t>Immigrant Education program</w:t>
      </w:r>
    </w:p>
    <w:p w:rsidR="00A665AD" w:rsidRDefault="00A665AD" w:rsidP="00D37E8E">
      <w:pPr>
        <w:ind w:left="720" w:firstLine="720"/>
      </w:pPr>
      <w:r>
        <w:t>USDOE Fact Sheet referenced in Immigrant Guidance Memo</w:t>
      </w:r>
    </w:p>
    <w:p w:rsidR="00A665AD" w:rsidRDefault="00A665AD" w:rsidP="00D37E8E">
      <w:pPr>
        <w:ind w:left="1440" w:firstLine="720"/>
      </w:pPr>
      <w:r>
        <w:t>https://www2.ed.gov/policy/rights/guid/unaccompanied-children-2.pdf</w:t>
      </w:r>
    </w:p>
    <w:p w:rsidR="00D37E8E" w:rsidRDefault="00093E31" w:rsidP="000F1257">
      <w:r>
        <w:tab/>
      </w:r>
      <w:r>
        <w:tab/>
      </w:r>
      <w:r w:rsidR="00D37E8E" w:rsidRPr="00D37E8E">
        <w:t>FRPL Reporting Rules</w:t>
      </w:r>
    </w:p>
    <w:p w:rsidR="00D37E8E" w:rsidRDefault="00D37E8E" w:rsidP="00D37E8E">
      <w:r>
        <w:tab/>
      </w:r>
      <w:r>
        <w:tab/>
      </w:r>
      <w:r>
        <w:tab/>
        <w:t>FRPL program service record (5817 FREE, 5806 REDUCED) requires at</w:t>
      </w:r>
    </w:p>
    <w:p w:rsidR="00D37E8E" w:rsidRDefault="00D37E8E" w:rsidP="00D37E8E">
      <w:pPr>
        <w:ind w:left="2160" w:firstLine="720"/>
      </w:pPr>
      <w:proofErr w:type="gramStart"/>
      <w:r>
        <w:t>least</w:t>
      </w:r>
      <w:proofErr w:type="gramEnd"/>
      <w:r>
        <w:t xml:space="preserve"> one Eligibility Type Code for </w:t>
      </w:r>
      <w:r w:rsidR="004111EA">
        <w:t>20</w:t>
      </w:r>
      <w:r>
        <w:t>17-</w:t>
      </w:r>
      <w:r w:rsidR="004111EA">
        <w:t>20</w:t>
      </w:r>
      <w:r>
        <w:t>18.</w:t>
      </w:r>
    </w:p>
    <w:p w:rsidR="00D37E8E" w:rsidRDefault="00D37E8E" w:rsidP="00D37E8E">
      <w:pPr>
        <w:ind w:left="2160"/>
      </w:pPr>
      <w:r>
        <w:t>Once a student is reported as DCMP, no additional eligibility types are</w:t>
      </w:r>
    </w:p>
    <w:p w:rsidR="00D37E8E" w:rsidRDefault="00D37E8E" w:rsidP="004111EA">
      <w:pPr>
        <w:ind w:left="2160" w:firstLine="720"/>
      </w:pPr>
      <w:proofErr w:type="gramStart"/>
      <w:r>
        <w:t>needed</w:t>
      </w:r>
      <w:proofErr w:type="gramEnd"/>
    </w:p>
    <w:p w:rsidR="00D37E8E" w:rsidRDefault="00D37E8E" w:rsidP="004111EA">
      <w:pPr>
        <w:ind w:left="1440" w:firstLine="720"/>
      </w:pPr>
      <w:r>
        <w:t>If a student is CARRYOVER, after the 30-day period, report only one</w:t>
      </w:r>
    </w:p>
    <w:p w:rsidR="00D37E8E" w:rsidRDefault="00D37E8E" w:rsidP="004111EA">
      <w:pPr>
        <w:ind w:left="2160" w:firstLine="720"/>
      </w:pPr>
      <w:proofErr w:type="gramStart"/>
      <w:r>
        <w:t>non-CARRYOVER</w:t>
      </w:r>
      <w:proofErr w:type="gramEnd"/>
      <w:r>
        <w:t xml:space="preserve"> eligibility unless DCMP. Always report DCMP.</w:t>
      </w:r>
    </w:p>
    <w:p w:rsidR="004111EA" w:rsidRDefault="004111EA" w:rsidP="004111EA">
      <w:r>
        <w:tab/>
      </w:r>
      <w:r>
        <w:tab/>
        <w:t>Day Calendar Regents Days</w:t>
      </w:r>
    </w:p>
    <w:p w:rsidR="00DC6AAA" w:rsidRDefault="00DC6AAA" w:rsidP="004111EA">
      <w:r>
        <w:tab/>
      </w:r>
      <w:r>
        <w:tab/>
      </w:r>
      <w:r>
        <w:tab/>
        <w:t>Update calendar for 2017-2018 Regents Days in January</w:t>
      </w:r>
    </w:p>
    <w:p w:rsidR="004111EA" w:rsidRDefault="004111EA" w:rsidP="004111EA">
      <w:r>
        <w:tab/>
      </w:r>
      <w:r>
        <w:tab/>
        <w:t>SED working on collecting Postsecondary Credit Units</w:t>
      </w:r>
    </w:p>
    <w:p w:rsidR="004111EA" w:rsidRDefault="004111EA" w:rsidP="004111EA">
      <w:pPr>
        <w:ind w:left="1440" w:firstLine="720"/>
      </w:pPr>
      <w:r>
        <w:t>SCGD and SCEE - March release of ST</w:t>
      </w:r>
    </w:p>
    <w:p w:rsidR="004111EA" w:rsidRDefault="004111EA" w:rsidP="004111EA">
      <w:pPr>
        <w:ind w:left="1440" w:firstLine="720"/>
      </w:pPr>
      <w:r>
        <w:t>SIRS-330 Student Class Grade Entry/Exit Verification Detail Report</w:t>
      </w:r>
    </w:p>
    <w:p w:rsidR="004111EA" w:rsidRDefault="004111EA" w:rsidP="004111EA">
      <w:r>
        <w:tab/>
      </w:r>
      <w:r w:rsidR="00DC6AAA">
        <w:t>TSDL</w:t>
      </w:r>
      <w:r>
        <w:tab/>
      </w:r>
    </w:p>
    <w:p w:rsidR="00DC6AAA" w:rsidRDefault="00DC6AAA" w:rsidP="00DC6AAA">
      <w:r>
        <w:tab/>
      </w:r>
      <w:r>
        <w:tab/>
        <w:t>Due: June 15, 2018</w:t>
      </w:r>
    </w:p>
    <w:p w:rsidR="00DC6AAA" w:rsidRDefault="00DC6AAA" w:rsidP="00DC6AAA">
      <w:pPr>
        <w:ind w:left="720" w:firstLine="720"/>
      </w:pPr>
      <w:r>
        <w:t>Certification: June 22, 2018</w:t>
      </w:r>
    </w:p>
    <w:p w:rsidR="00DC6AAA" w:rsidRDefault="00DC6AAA" w:rsidP="00DC6AAA">
      <w:pPr>
        <w:ind w:left="720" w:firstLine="720"/>
      </w:pPr>
      <w:r>
        <w:t>Load Staff-Student-Course -- Evaluation</w:t>
      </w:r>
    </w:p>
    <w:p w:rsidR="00DC6AAA" w:rsidRDefault="00DC6AAA" w:rsidP="00DC6AAA">
      <w:pPr>
        <w:ind w:left="1440" w:firstLine="720"/>
      </w:pPr>
      <w:r>
        <w:t>Staff Snapshot</w:t>
      </w:r>
    </w:p>
    <w:p w:rsidR="00DC6AAA" w:rsidRDefault="00DC6AAA" w:rsidP="00DC6AAA">
      <w:pPr>
        <w:ind w:left="1440" w:firstLine="720"/>
      </w:pPr>
      <w:r>
        <w:t>Course</w:t>
      </w:r>
    </w:p>
    <w:p w:rsidR="00DC6AAA" w:rsidRDefault="00DC6AAA" w:rsidP="00DC6AAA">
      <w:pPr>
        <w:ind w:left="1440" w:firstLine="720"/>
      </w:pPr>
      <w:r>
        <w:t>Day Calendar</w:t>
      </w:r>
    </w:p>
    <w:p w:rsidR="00DC6AAA" w:rsidRDefault="00DC6AAA" w:rsidP="00DC6AAA">
      <w:pPr>
        <w:ind w:left="720" w:firstLine="720"/>
      </w:pPr>
      <w:r>
        <w:t>SIRS-315 Teacher Student Data Linkage (TSDL) Verification Report</w:t>
      </w:r>
    </w:p>
    <w:p w:rsidR="00D37E8E" w:rsidRDefault="00DC6AAA" w:rsidP="00DC6AAA">
      <w:pPr>
        <w:ind w:left="720" w:firstLine="720"/>
      </w:pPr>
      <w:r>
        <w:t>Teachers review Teacher Student Roster Verification (TSRV) reports in TAA</w:t>
      </w:r>
    </w:p>
    <w:p w:rsidR="00D37E8E" w:rsidRDefault="00BF72EE" w:rsidP="000F1257">
      <w:r>
        <w:tab/>
      </w:r>
    </w:p>
    <w:p w:rsidR="00BF72EE" w:rsidRDefault="00BF72EE" w:rsidP="000F1257">
      <w:r>
        <w:tab/>
      </w:r>
    </w:p>
    <w:p w:rsidR="00BF72EE" w:rsidRDefault="00BF72EE" w:rsidP="000F1257"/>
    <w:p w:rsidR="00BF72EE" w:rsidRDefault="00BF72EE" w:rsidP="000F1257"/>
    <w:p w:rsidR="00BF72EE" w:rsidRDefault="00BF72EE" w:rsidP="000F1257"/>
    <w:p w:rsidR="00BF72EE" w:rsidRDefault="00BF72EE" w:rsidP="000F1257"/>
    <w:p w:rsidR="00BF72EE" w:rsidRDefault="00BF72EE" w:rsidP="000F1257"/>
    <w:p w:rsidR="00BF72EE" w:rsidRDefault="00BF72EE" w:rsidP="000F1257"/>
    <w:p w:rsidR="00BF72EE" w:rsidRDefault="00BF72EE" w:rsidP="000F1257"/>
    <w:p w:rsidR="00BF72EE" w:rsidRDefault="00BF72EE" w:rsidP="00BF72EE">
      <w:pPr>
        <w:ind w:firstLine="720"/>
      </w:pPr>
      <w:r>
        <w:t>ESSA</w:t>
      </w:r>
    </w:p>
    <w:p w:rsidR="00BF72EE" w:rsidRDefault="00BF72EE" w:rsidP="00BF72EE">
      <w:r>
        <w:tab/>
      </w:r>
      <w:r>
        <w:tab/>
        <w:t>In addition to ELA and math, schools and districts are now also accountable for</w:t>
      </w:r>
    </w:p>
    <w:p w:rsidR="00BF72EE" w:rsidRDefault="00BF72EE" w:rsidP="00BF72EE">
      <w:pPr>
        <w:ind w:left="1440" w:firstLine="720"/>
      </w:pPr>
      <w:proofErr w:type="gramStart"/>
      <w:r>
        <w:t>science</w:t>
      </w:r>
      <w:proofErr w:type="gramEnd"/>
      <w:r>
        <w:t xml:space="preserve"> results at the elementary and middle school (EMS) level</w:t>
      </w:r>
    </w:p>
    <w:p w:rsidR="00BF72EE" w:rsidRDefault="00BF72EE" w:rsidP="00BF72EE">
      <w:pPr>
        <w:ind w:left="1440" w:firstLine="720"/>
      </w:pPr>
      <w:proofErr w:type="gramStart"/>
      <w:r>
        <w:t>science</w:t>
      </w:r>
      <w:proofErr w:type="gramEnd"/>
      <w:r>
        <w:t xml:space="preserve"> and social studies results at the high school (HS) level</w:t>
      </w:r>
    </w:p>
    <w:p w:rsidR="00BF72EE" w:rsidRDefault="00BF72EE" w:rsidP="00BF72EE">
      <w:pPr>
        <w:ind w:left="720" w:firstLine="720"/>
      </w:pPr>
      <w:r>
        <w:t>At the EMS level, the most important accountability indicators are</w:t>
      </w:r>
    </w:p>
    <w:p w:rsidR="00BF72EE" w:rsidRDefault="00BF72EE" w:rsidP="00BF72EE">
      <w:pPr>
        <w:ind w:left="1440" w:firstLine="720"/>
      </w:pPr>
      <w:proofErr w:type="gramStart"/>
      <w:r>
        <w:t>academic</w:t>
      </w:r>
      <w:proofErr w:type="gramEnd"/>
      <w:r>
        <w:t xml:space="preserve"> achievement in ELA, math, and science</w:t>
      </w:r>
    </w:p>
    <w:p w:rsidR="00BF72EE" w:rsidRDefault="00BF72EE" w:rsidP="00BF72EE">
      <w:pPr>
        <w:ind w:left="1440" w:firstLine="720"/>
      </w:pPr>
      <w:proofErr w:type="gramStart"/>
      <w:r>
        <w:t>student</w:t>
      </w:r>
      <w:proofErr w:type="gramEnd"/>
      <w:r>
        <w:t xml:space="preserve"> growth in ELA and math</w:t>
      </w:r>
    </w:p>
    <w:p w:rsidR="00BF72EE" w:rsidRDefault="00BF72EE" w:rsidP="00BF72EE">
      <w:pPr>
        <w:ind w:left="720" w:firstLine="720"/>
      </w:pPr>
      <w:r>
        <w:t>At the HS level</w:t>
      </w:r>
    </w:p>
    <w:p w:rsidR="00BF72EE" w:rsidRDefault="00BF72EE" w:rsidP="00BF72EE">
      <w:pPr>
        <w:ind w:left="1440" w:firstLine="720"/>
      </w:pPr>
      <w:proofErr w:type="gramStart"/>
      <w:r>
        <w:t>the</w:t>
      </w:r>
      <w:proofErr w:type="gramEnd"/>
      <w:r>
        <w:t xml:space="preserve"> most important accountability indicator is a school’s 4-, 5-, and 6-year</w:t>
      </w:r>
    </w:p>
    <w:p w:rsidR="00BF72EE" w:rsidRDefault="00BF72EE" w:rsidP="00BF72EE">
      <w:pPr>
        <w:ind w:left="2160" w:firstLine="720"/>
      </w:pPr>
      <w:proofErr w:type="gramStart"/>
      <w:r>
        <w:t>graduation</w:t>
      </w:r>
      <w:proofErr w:type="gramEnd"/>
      <w:r>
        <w:t xml:space="preserve"> rates. Schools with graduation rates below 67% are at risk of</w:t>
      </w:r>
    </w:p>
    <w:p w:rsidR="00BF72EE" w:rsidRDefault="00BF72EE" w:rsidP="00BF72EE">
      <w:pPr>
        <w:ind w:left="2160" w:firstLine="720"/>
      </w:pPr>
      <w:proofErr w:type="gramStart"/>
      <w:r>
        <w:t>identification</w:t>
      </w:r>
      <w:proofErr w:type="gramEnd"/>
      <w:r>
        <w:t xml:space="preserve"> for Comprehensive Support and Improvement.</w:t>
      </w:r>
    </w:p>
    <w:p w:rsidR="00BF72EE" w:rsidRDefault="00BF72EE" w:rsidP="00BF72EE">
      <w:pPr>
        <w:ind w:left="1440" w:firstLine="720"/>
      </w:pPr>
      <w:proofErr w:type="gramStart"/>
      <w:r>
        <w:t>the</w:t>
      </w:r>
      <w:proofErr w:type="gramEnd"/>
      <w:r>
        <w:t xml:space="preserve"> second most important indicator is student performance on Regents</w:t>
      </w:r>
    </w:p>
    <w:p w:rsidR="00BF72EE" w:rsidRDefault="00BF72EE" w:rsidP="00BF72EE">
      <w:pPr>
        <w:ind w:left="2160" w:firstLine="720"/>
      </w:pPr>
      <w:proofErr w:type="gramStart"/>
      <w:r>
        <w:t>examinations</w:t>
      </w:r>
      <w:proofErr w:type="gramEnd"/>
    </w:p>
    <w:p w:rsidR="00BF72EE" w:rsidRDefault="00BF72EE" w:rsidP="00BF72EE">
      <w:r>
        <w:tab/>
      </w:r>
      <w:r>
        <w:tab/>
        <w:t>Schools and districts now receive “extra credit” (e.g. weighted as 2.5) for students who</w:t>
      </w:r>
    </w:p>
    <w:p w:rsidR="00BF72EE" w:rsidRDefault="00BF72EE" w:rsidP="00BF72EE">
      <w:pPr>
        <w:ind w:left="1440" w:firstLine="720"/>
      </w:pPr>
      <w:proofErr w:type="gramStart"/>
      <w:r>
        <w:t>achieve</w:t>
      </w:r>
      <w:proofErr w:type="gramEnd"/>
      <w:r>
        <w:t xml:space="preserve"> at the advanced level (i.e. Level 4) on State assessments.</w:t>
      </w:r>
    </w:p>
    <w:p w:rsidR="00BF72EE" w:rsidRDefault="00BF72EE" w:rsidP="00BF72EE">
      <w:pPr>
        <w:ind w:left="720" w:firstLine="720"/>
      </w:pPr>
      <w:r>
        <w:t>Accountability for ELLs has moved from the district level to the school level and</w:t>
      </w:r>
    </w:p>
    <w:p w:rsidR="00BF72EE" w:rsidRDefault="00BF72EE" w:rsidP="00BF72EE">
      <w:pPr>
        <w:ind w:left="1440" w:firstLine="720"/>
      </w:pPr>
      <w:proofErr w:type="gramStart"/>
      <w:r>
        <w:t>measures</w:t>
      </w:r>
      <w:proofErr w:type="gramEnd"/>
      <w:r>
        <w:t xml:space="preserve"> the degree of annual growth that a student makes on the New York State</w:t>
      </w:r>
    </w:p>
    <w:p w:rsidR="00BF72EE" w:rsidRDefault="00BF72EE" w:rsidP="00BF72EE">
      <w:pPr>
        <w:ind w:left="1440" w:firstLine="720"/>
      </w:pPr>
      <w:proofErr w:type="gramStart"/>
      <w:r>
        <w:t>English as a Second Language Achievement Test (NYSESLAT).</w:t>
      </w:r>
      <w:proofErr w:type="gramEnd"/>
    </w:p>
    <w:p w:rsidR="00BF72EE" w:rsidRDefault="00BF72EE" w:rsidP="00BF72EE">
      <w:pPr>
        <w:ind w:left="720" w:firstLine="720"/>
      </w:pPr>
      <w:r>
        <w:t>All schools are now accountable for their rates of Chronic Absenteeism</w:t>
      </w:r>
    </w:p>
    <w:p w:rsidR="00BF72EE" w:rsidRDefault="00BF72EE" w:rsidP="00BF72EE">
      <w:pPr>
        <w:ind w:left="1440" w:firstLine="720"/>
      </w:pPr>
      <w:r>
        <w:t>Attendance AVR expected - we know no additional details</w:t>
      </w:r>
    </w:p>
    <w:p w:rsidR="00BF72EE" w:rsidRDefault="00BF72EE" w:rsidP="00BF72EE">
      <w:pPr>
        <w:ind w:left="720" w:firstLine="720"/>
      </w:pPr>
      <w:r>
        <w:t>High schools are also accountable for the college-, career-, and civic- readiness of</w:t>
      </w:r>
    </w:p>
    <w:p w:rsidR="00BF72EE" w:rsidRDefault="00BF72EE" w:rsidP="00BF72EE">
      <w:pPr>
        <w:ind w:left="1440" w:firstLine="720"/>
      </w:pPr>
      <w:proofErr w:type="gramStart"/>
      <w:r>
        <w:t>students</w:t>
      </w:r>
      <w:proofErr w:type="gramEnd"/>
      <w:r>
        <w:t>, as measured primarily by the types of diplomas students receive upon</w:t>
      </w:r>
    </w:p>
    <w:p w:rsidR="00BF72EE" w:rsidRDefault="00BF72EE" w:rsidP="00BF72EE">
      <w:pPr>
        <w:ind w:left="1440" w:firstLine="720"/>
      </w:pPr>
      <w:proofErr w:type="gramStart"/>
      <w:r>
        <w:t>graduation</w:t>
      </w:r>
      <w:proofErr w:type="gramEnd"/>
      <w:r>
        <w:t xml:space="preserve"> and the degree to which they have demonstrated success in advanced or</w:t>
      </w:r>
    </w:p>
    <w:p w:rsidR="00BF72EE" w:rsidRDefault="00BF72EE" w:rsidP="00BF72EE">
      <w:pPr>
        <w:ind w:left="1440" w:firstLine="720"/>
      </w:pPr>
      <w:r>
        <w:t>CTE coursework</w:t>
      </w:r>
    </w:p>
    <w:p w:rsidR="00BF72EE" w:rsidRDefault="00BF72EE" w:rsidP="00BF72EE">
      <w:pPr>
        <w:ind w:left="720" w:firstLine="720"/>
      </w:pPr>
      <w:r>
        <w:t>Beginning in 2019-20, schools will also be held accountable for their out-of-school</w:t>
      </w:r>
    </w:p>
    <w:p w:rsidR="00D37E8E" w:rsidRDefault="00BF72EE" w:rsidP="00BF72EE">
      <w:pPr>
        <w:ind w:left="1440" w:firstLine="720"/>
      </w:pPr>
      <w:proofErr w:type="gramStart"/>
      <w:r>
        <w:t>suspension</w:t>
      </w:r>
      <w:proofErr w:type="gramEnd"/>
      <w:r>
        <w:t xml:space="preserve"> rates.</w:t>
      </w:r>
    </w:p>
    <w:p w:rsidR="00BF72EE" w:rsidRDefault="00BF72EE" w:rsidP="00BF72EE">
      <w:r>
        <w:tab/>
      </w:r>
      <w:r>
        <w:tab/>
        <w:t>Accountability subgroups (minimum of 30 results for current and prior year)</w:t>
      </w:r>
    </w:p>
    <w:p w:rsidR="00BF72EE" w:rsidRDefault="00BF72EE" w:rsidP="00BF72EE">
      <w:pPr>
        <w:ind w:left="1440" w:firstLine="720"/>
      </w:pPr>
      <w:proofErr w:type="gramStart"/>
      <w:r>
        <w:t>all</w:t>
      </w:r>
      <w:proofErr w:type="gramEnd"/>
      <w:r>
        <w:t xml:space="preserve"> students</w:t>
      </w:r>
    </w:p>
    <w:p w:rsidR="00BF72EE" w:rsidRDefault="00BF72EE" w:rsidP="00BF72EE">
      <w:pPr>
        <w:ind w:left="1440" w:firstLine="720"/>
      </w:pPr>
      <w:proofErr w:type="gramStart"/>
      <w:r>
        <w:t>racial/ethnic</w:t>
      </w:r>
      <w:proofErr w:type="gramEnd"/>
      <w:r>
        <w:t xml:space="preserve"> subgroups</w:t>
      </w:r>
    </w:p>
    <w:p w:rsidR="00BF72EE" w:rsidRDefault="00BF72EE" w:rsidP="00BF72EE">
      <w:pPr>
        <w:ind w:left="1440" w:firstLine="720"/>
      </w:pPr>
      <w:proofErr w:type="gramStart"/>
      <w:r>
        <w:t>economically</w:t>
      </w:r>
      <w:proofErr w:type="gramEnd"/>
      <w:r>
        <w:t xml:space="preserve"> disadvantaged subgroup</w:t>
      </w:r>
    </w:p>
    <w:p w:rsidR="00BF72EE" w:rsidRDefault="00BF72EE" w:rsidP="00BF72EE">
      <w:pPr>
        <w:ind w:left="1440" w:firstLine="720"/>
      </w:pPr>
      <w:r>
        <w:t>English language learner subgroup</w:t>
      </w:r>
    </w:p>
    <w:p w:rsidR="00BF72EE" w:rsidRDefault="00BF72EE" w:rsidP="00BF72EE">
      <w:pPr>
        <w:ind w:left="1440" w:firstLine="720"/>
      </w:pPr>
      <w:proofErr w:type="gramStart"/>
      <w:r>
        <w:t>students</w:t>
      </w:r>
      <w:proofErr w:type="gramEnd"/>
      <w:r>
        <w:t xml:space="preserve"> with disabilities subgroup</w:t>
      </w:r>
    </w:p>
    <w:p w:rsidR="00BF72EE" w:rsidRDefault="00BF72EE" w:rsidP="00BF72EE">
      <w:pPr>
        <w:ind w:left="720" w:firstLine="720"/>
      </w:pPr>
      <w:r>
        <w:t>Reporting categories (minimum of 5 students) - same as above and</w:t>
      </w:r>
    </w:p>
    <w:p w:rsidR="00BF72EE" w:rsidRDefault="00BF72EE" w:rsidP="00BF72EE">
      <w:pPr>
        <w:ind w:left="1440" w:firstLine="720"/>
      </w:pPr>
      <w:proofErr w:type="gramStart"/>
      <w:r>
        <w:t>gender</w:t>
      </w:r>
      <w:proofErr w:type="gramEnd"/>
    </w:p>
    <w:p w:rsidR="00BF72EE" w:rsidRDefault="00BF72EE" w:rsidP="00BF72EE">
      <w:pPr>
        <w:ind w:left="1440" w:firstLine="720"/>
      </w:pPr>
      <w:proofErr w:type="gramStart"/>
      <w:r>
        <w:t>migrant</w:t>
      </w:r>
      <w:proofErr w:type="gramEnd"/>
      <w:r>
        <w:t xml:space="preserve"> status</w:t>
      </w:r>
    </w:p>
    <w:p w:rsidR="00BF72EE" w:rsidRDefault="00BF72EE" w:rsidP="00BF72EE">
      <w:pPr>
        <w:ind w:left="1440" w:firstLine="720"/>
      </w:pPr>
      <w:proofErr w:type="gramStart"/>
      <w:r>
        <w:t>foster</w:t>
      </w:r>
      <w:proofErr w:type="gramEnd"/>
      <w:r>
        <w:t xml:space="preserve"> care status</w:t>
      </w:r>
    </w:p>
    <w:p w:rsidR="00BF72EE" w:rsidRDefault="00BF72EE" w:rsidP="00BF72EE">
      <w:pPr>
        <w:ind w:left="1440" w:firstLine="720"/>
      </w:pPr>
      <w:proofErr w:type="gramStart"/>
      <w:r>
        <w:t>homeless</w:t>
      </w:r>
      <w:proofErr w:type="gramEnd"/>
      <w:r>
        <w:t xml:space="preserve"> status</w:t>
      </w:r>
    </w:p>
    <w:p w:rsidR="00D37E8E" w:rsidRDefault="00BF72EE" w:rsidP="00BF72EE">
      <w:pPr>
        <w:ind w:left="1440" w:firstLine="720"/>
      </w:pPr>
      <w:proofErr w:type="gramStart"/>
      <w:r>
        <w:t>status</w:t>
      </w:r>
      <w:proofErr w:type="gramEnd"/>
      <w:r>
        <w:t xml:space="preserve"> as child with a parent on active duty</w:t>
      </w:r>
    </w:p>
    <w:p w:rsidR="00BF72EE" w:rsidRDefault="00BF72EE" w:rsidP="00BF72EE">
      <w:r>
        <w:tab/>
      </w:r>
      <w:r>
        <w:tab/>
        <w:t>At the elementary and middle school level, academic achievement in ELA, math and</w:t>
      </w:r>
    </w:p>
    <w:p w:rsidR="00BF72EE" w:rsidRDefault="00BF72EE" w:rsidP="00BF72EE">
      <w:pPr>
        <w:ind w:left="1440" w:firstLine="720"/>
      </w:pPr>
      <w:proofErr w:type="gramStart"/>
      <w:r>
        <w:t>science</w:t>
      </w:r>
      <w:proofErr w:type="gramEnd"/>
      <w:r>
        <w:t xml:space="preserve"> is measured two ways:</w:t>
      </w:r>
    </w:p>
    <w:p w:rsidR="00BF72EE" w:rsidRDefault="00BF72EE" w:rsidP="00BF72EE">
      <w:pPr>
        <w:ind w:left="1440" w:firstLine="720"/>
      </w:pPr>
      <w:r>
        <w:t xml:space="preserve">1. </w:t>
      </w:r>
      <w:proofErr w:type="gramStart"/>
      <w:r>
        <w:t>based</w:t>
      </w:r>
      <w:proofErr w:type="gramEnd"/>
      <w:r>
        <w:t xml:space="preserve"> upon just those continuously enrolled students who participated in the state</w:t>
      </w:r>
    </w:p>
    <w:p w:rsidR="00BF72EE" w:rsidRDefault="00BF72EE" w:rsidP="00BF72EE">
      <w:pPr>
        <w:ind w:left="2160" w:firstLine="720"/>
      </w:pPr>
      <w:proofErr w:type="gramStart"/>
      <w:r>
        <w:t>assessments</w:t>
      </w:r>
      <w:proofErr w:type="gramEnd"/>
      <w:r>
        <w:t xml:space="preserve"> (same as current)</w:t>
      </w:r>
    </w:p>
    <w:p w:rsidR="00BF72EE" w:rsidRDefault="00BF72EE" w:rsidP="00BF72EE">
      <w:pPr>
        <w:ind w:left="1440" w:firstLine="720"/>
      </w:pPr>
      <w:r>
        <w:t xml:space="preserve">2. </w:t>
      </w:r>
      <w:proofErr w:type="gramStart"/>
      <w:r>
        <w:t>as</w:t>
      </w:r>
      <w:proofErr w:type="gramEnd"/>
      <w:r>
        <w:t xml:space="preserve"> required by ESSA, based on all students who should have participated in the</w:t>
      </w:r>
    </w:p>
    <w:p w:rsidR="00D37E8E" w:rsidRDefault="00BF72EE" w:rsidP="00BF72EE">
      <w:pPr>
        <w:ind w:left="2160" w:firstLine="720"/>
      </w:pPr>
      <w:proofErr w:type="gramStart"/>
      <w:r>
        <w:t>assessments</w:t>
      </w:r>
      <w:proofErr w:type="gramEnd"/>
      <w:r>
        <w:t xml:space="preserve"> (not tested including opt-outs below 95% will now impact PI)</w:t>
      </w:r>
    </w:p>
    <w:p w:rsidR="000F1257" w:rsidRDefault="000F1257" w:rsidP="000F1257">
      <w:r>
        <w:tab/>
      </w:r>
    </w:p>
    <w:p w:rsidR="00BF72EE" w:rsidRDefault="000F1257" w:rsidP="00BF72EE">
      <w:r>
        <w:tab/>
      </w:r>
      <w:r>
        <w:tab/>
      </w:r>
    </w:p>
    <w:p w:rsidR="00BF72EE" w:rsidRDefault="00BF72EE" w:rsidP="00ED3AB1"/>
    <w:p w:rsidR="00BF72EE" w:rsidRDefault="00BF72EE" w:rsidP="00ED3AB1"/>
    <w:p w:rsidR="00BF72EE" w:rsidRDefault="00BF72EE" w:rsidP="00ED3AB1"/>
    <w:p w:rsidR="00BF72EE" w:rsidRDefault="00BF72EE" w:rsidP="00ED3AB1"/>
    <w:p w:rsidR="00BF72EE" w:rsidRDefault="00BF72EE" w:rsidP="00ED3AB1"/>
    <w:p w:rsidR="00BF72EE" w:rsidRDefault="00BF72EE" w:rsidP="00ED3AB1"/>
    <w:p w:rsidR="00BF72EE" w:rsidRDefault="00BF72EE" w:rsidP="00ED3AB1"/>
    <w:p w:rsidR="00232D4D" w:rsidRDefault="00232D4D" w:rsidP="00ED3AB1">
      <w:r>
        <w:tab/>
      </w:r>
      <w:r>
        <w:tab/>
        <w:t>Data Source Matrix</w:t>
      </w:r>
    </w:p>
    <w:p w:rsidR="00232D4D" w:rsidRDefault="00232D4D" w:rsidP="00ED3AB1">
      <w:r>
        <w:tab/>
      </w:r>
      <w:r>
        <w:tab/>
      </w:r>
      <w:r>
        <w:tab/>
        <w:t>Districts complete for 2017-2018</w:t>
      </w:r>
    </w:p>
    <w:p w:rsidR="00DF51DD" w:rsidRDefault="00204DC3" w:rsidP="00ED3AB1">
      <w:r>
        <w:tab/>
      </w:r>
      <w:r>
        <w:tab/>
      </w:r>
      <w:r>
        <w:tab/>
      </w:r>
      <w:r w:rsidR="00DF51DD" w:rsidRPr="00DF51DD">
        <w:t>https://docs.google.com/forms/d/e/1FAIpQLSclTx9j_8-ne2TwdOCW-</w:t>
      </w:r>
    </w:p>
    <w:p w:rsidR="00204DC3" w:rsidRDefault="00DF51DD" w:rsidP="00DF51DD">
      <w:pPr>
        <w:ind w:left="2880" w:firstLine="720"/>
      </w:pPr>
      <w:r w:rsidRPr="00DF51DD">
        <w:t>3udXCVSXQo6bSmtjzn5DpBOFnoUlQ/</w:t>
      </w:r>
      <w:proofErr w:type="spellStart"/>
      <w:r w:rsidRPr="00DF51DD">
        <w:t>viewform#responses</w:t>
      </w:r>
      <w:proofErr w:type="spellEnd"/>
    </w:p>
    <w:p w:rsidR="00232D4D" w:rsidRDefault="00232D4D" w:rsidP="00ED3AB1"/>
    <w:p w:rsidR="00232D4D" w:rsidRDefault="00232D4D" w:rsidP="00ED3AB1">
      <w:r>
        <w:tab/>
      </w:r>
      <w:r>
        <w:tab/>
        <w:t>System Status Page</w:t>
      </w:r>
    </w:p>
    <w:p w:rsidR="00232D4D" w:rsidRDefault="00232D4D" w:rsidP="00ED3AB1">
      <w:r>
        <w:tab/>
      </w:r>
      <w:r>
        <w:tab/>
      </w:r>
      <w:r>
        <w:tab/>
      </w:r>
      <w:r w:rsidRPr="00232D4D">
        <w:t>http://status.cnyric.org/</w:t>
      </w:r>
    </w:p>
    <w:p w:rsidR="00232D4D" w:rsidRDefault="00232D4D" w:rsidP="00ED3AB1"/>
    <w:p w:rsidR="008C64C6" w:rsidRDefault="00232D4D" w:rsidP="00BF72EE">
      <w:r>
        <w:tab/>
      </w:r>
      <w:r>
        <w:tab/>
      </w:r>
    </w:p>
    <w:sectPr w:rsidR="008C64C6" w:rsidSect="00E27F26">
      <w:pgSz w:w="12240" w:h="15840"/>
      <w:pgMar w:top="504" w:right="288" w:bottom="504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3FFA"/>
    <w:multiLevelType w:val="hybridMultilevel"/>
    <w:tmpl w:val="BD74BD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81469C"/>
    <w:multiLevelType w:val="hybridMultilevel"/>
    <w:tmpl w:val="1890B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17CA7"/>
    <w:multiLevelType w:val="hybridMultilevel"/>
    <w:tmpl w:val="2C8A2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61477"/>
    <w:multiLevelType w:val="hybridMultilevel"/>
    <w:tmpl w:val="CC4E7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C080B"/>
    <w:multiLevelType w:val="hybridMultilevel"/>
    <w:tmpl w:val="A3FEB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53F39"/>
    <w:multiLevelType w:val="hybridMultilevel"/>
    <w:tmpl w:val="B7BAC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C1AAA"/>
    <w:multiLevelType w:val="hybridMultilevel"/>
    <w:tmpl w:val="86109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E9"/>
    <w:rsid w:val="0005557F"/>
    <w:rsid w:val="000767BC"/>
    <w:rsid w:val="00082ADF"/>
    <w:rsid w:val="00093E31"/>
    <w:rsid w:val="000975D7"/>
    <w:rsid w:val="000D280F"/>
    <w:rsid w:val="000F1257"/>
    <w:rsid w:val="000F7520"/>
    <w:rsid w:val="001244CC"/>
    <w:rsid w:val="00133260"/>
    <w:rsid w:val="00144F8F"/>
    <w:rsid w:val="00147CDF"/>
    <w:rsid w:val="0015003C"/>
    <w:rsid w:val="00165509"/>
    <w:rsid w:val="00171DFF"/>
    <w:rsid w:val="00177B8A"/>
    <w:rsid w:val="00181BF3"/>
    <w:rsid w:val="001A4052"/>
    <w:rsid w:val="001A6014"/>
    <w:rsid w:val="001B2CD9"/>
    <w:rsid w:val="00204DC3"/>
    <w:rsid w:val="0021520A"/>
    <w:rsid w:val="002171FD"/>
    <w:rsid w:val="00232D4D"/>
    <w:rsid w:val="00264AAD"/>
    <w:rsid w:val="002E7396"/>
    <w:rsid w:val="00357C75"/>
    <w:rsid w:val="00363559"/>
    <w:rsid w:val="0037366B"/>
    <w:rsid w:val="00390967"/>
    <w:rsid w:val="0039230F"/>
    <w:rsid w:val="003A4CE4"/>
    <w:rsid w:val="003D2765"/>
    <w:rsid w:val="003D4720"/>
    <w:rsid w:val="003F1E60"/>
    <w:rsid w:val="004111EA"/>
    <w:rsid w:val="0042579C"/>
    <w:rsid w:val="004261CE"/>
    <w:rsid w:val="004331E9"/>
    <w:rsid w:val="00434B2A"/>
    <w:rsid w:val="00451917"/>
    <w:rsid w:val="00466B62"/>
    <w:rsid w:val="004D2DB9"/>
    <w:rsid w:val="00553E3B"/>
    <w:rsid w:val="0057281E"/>
    <w:rsid w:val="005D0FF1"/>
    <w:rsid w:val="005D4DCC"/>
    <w:rsid w:val="005E15CD"/>
    <w:rsid w:val="005F4D3B"/>
    <w:rsid w:val="0061291B"/>
    <w:rsid w:val="006129C3"/>
    <w:rsid w:val="0063581C"/>
    <w:rsid w:val="00657C7E"/>
    <w:rsid w:val="006727A0"/>
    <w:rsid w:val="00691250"/>
    <w:rsid w:val="006A7642"/>
    <w:rsid w:val="006B40BD"/>
    <w:rsid w:val="006F0B39"/>
    <w:rsid w:val="006F7A54"/>
    <w:rsid w:val="00714CAC"/>
    <w:rsid w:val="007279F7"/>
    <w:rsid w:val="0075697F"/>
    <w:rsid w:val="00762824"/>
    <w:rsid w:val="00773A52"/>
    <w:rsid w:val="00785F14"/>
    <w:rsid w:val="007B0D1B"/>
    <w:rsid w:val="007C1F4C"/>
    <w:rsid w:val="007D63F9"/>
    <w:rsid w:val="007F34C4"/>
    <w:rsid w:val="00810238"/>
    <w:rsid w:val="00825C10"/>
    <w:rsid w:val="00832AE1"/>
    <w:rsid w:val="00842011"/>
    <w:rsid w:val="00870009"/>
    <w:rsid w:val="008746E8"/>
    <w:rsid w:val="00881145"/>
    <w:rsid w:val="008A1664"/>
    <w:rsid w:val="008C64C6"/>
    <w:rsid w:val="008D5BF5"/>
    <w:rsid w:val="008F1C4E"/>
    <w:rsid w:val="00923A5E"/>
    <w:rsid w:val="00942E28"/>
    <w:rsid w:val="00944454"/>
    <w:rsid w:val="00952060"/>
    <w:rsid w:val="009704FD"/>
    <w:rsid w:val="00972E74"/>
    <w:rsid w:val="00985B7C"/>
    <w:rsid w:val="00987DEA"/>
    <w:rsid w:val="00991935"/>
    <w:rsid w:val="009A00AC"/>
    <w:rsid w:val="009C25A1"/>
    <w:rsid w:val="009E4A26"/>
    <w:rsid w:val="009F23BA"/>
    <w:rsid w:val="009F5B59"/>
    <w:rsid w:val="00A064D1"/>
    <w:rsid w:val="00A13AFB"/>
    <w:rsid w:val="00A665AD"/>
    <w:rsid w:val="00A8051F"/>
    <w:rsid w:val="00A824A0"/>
    <w:rsid w:val="00A97F70"/>
    <w:rsid w:val="00AE7B24"/>
    <w:rsid w:val="00B0712D"/>
    <w:rsid w:val="00B13B2C"/>
    <w:rsid w:val="00B229A8"/>
    <w:rsid w:val="00B24121"/>
    <w:rsid w:val="00B25D5C"/>
    <w:rsid w:val="00B52E89"/>
    <w:rsid w:val="00B621B2"/>
    <w:rsid w:val="00B75C88"/>
    <w:rsid w:val="00B82E7A"/>
    <w:rsid w:val="00B90825"/>
    <w:rsid w:val="00BA426E"/>
    <w:rsid w:val="00BB09EE"/>
    <w:rsid w:val="00BC685F"/>
    <w:rsid w:val="00BD0DCB"/>
    <w:rsid w:val="00BF72EE"/>
    <w:rsid w:val="00C00ABA"/>
    <w:rsid w:val="00C06D30"/>
    <w:rsid w:val="00C36150"/>
    <w:rsid w:val="00C53849"/>
    <w:rsid w:val="00C9580E"/>
    <w:rsid w:val="00CB0519"/>
    <w:rsid w:val="00CE3665"/>
    <w:rsid w:val="00CE5AFF"/>
    <w:rsid w:val="00D13AD6"/>
    <w:rsid w:val="00D167BB"/>
    <w:rsid w:val="00D300D0"/>
    <w:rsid w:val="00D311B1"/>
    <w:rsid w:val="00D37E8E"/>
    <w:rsid w:val="00D50C91"/>
    <w:rsid w:val="00D52D9B"/>
    <w:rsid w:val="00D60B05"/>
    <w:rsid w:val="00D749A9"/>
    <w:rsid w:val="00DC1205"/>
    <w:rsid w:val="00DC6AAA"/>
    <w:rsid w:val="00DF51DD"/>
    <w:rsid w:val="00E27F26"/>
    <w:rsid w:val="00E331A2"/>
    <w:rsid w:val="00E4146C"/>
    <w:rsid w:val="00E476E5"/>
    <w:rsid w:val="00E51A91"/>
    <w:rsid w:val="00E70461"/>
    <w:rsid w:val="00EB4174"/>
    <w:rsid w:val="00EC5FC2"/>
    <w:rsid w:val="00EC7297"/>
    <w:rsid w:val="00ED3AB1"/>
    <w:rsid w:val="00ED5081"/>
    <w:rsid w:val="00F12B88"/>
    <w:rsid w:val="00F24FB9"/>
    <w:rsid w:val="00F2509E"/>
    <w:rsid w:val="00F35194"/>
    <w:rsid w:val="00F55D2C"/>
    <w:rsid w:val="00F6047C"/>
    <w:rsid w:val="00F830A3"/>
    <w:rsid w:val="00F9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82A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A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3849"/>
    <w:pPr>
      <w:ind w:left="720"/>
      <w:contextualSpacing/>
    </w:pPr>
  </w:style>
  <w:style w:type="character" w:styleId="Hyperlink">
    <w:name w:val="Hyperlink"/>
    <w:basedOn w:val="DefaultParagraphFont"/>
    <w:rsid w:val="00C538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72E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82A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A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3849"/>
    <w:pPr>
      <w:ind w:left="720"/>
      <w:contextualSpacing/>
    </w:pPr>
  </w:style>
  <w:style w:type="character" w:styleId="Hyperlink">
    <w:name w:val="Hyperlink"/>
    <w:basedOn w:val="DefaultParagraphFont"/>
    <w:rsid w:val="00C538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72E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5</Pages>
  <Words>1359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OCM Boces</Company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Hovater</dc:creator>
  <cp:lastModifiedBy>ocm boces</cp:lastModifiedBy>
  <cp:revision>30</cp:revision>
  <dcterms:created xsi:type="dcterms:W3CDTF">2015-07-20T15:45:00Z</dcterms:created>
  <dcterms:modified xsi:type="dcterms:W3CDTF">2018-05-03T16:05:00Z</dcterms:modified>
</cp:coreProperties>
</file>