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Level 0 – v21.0 Release Notes</w:t>
      </w:r>
    </w:p>
    <w:p w:rsidR="00000000" w:rsidDel="00000000" w:rsidP="00000000" w:rsidRDefault="00000000" w:rsidRPr="00000000" w14:paraId="00000002">
      <w:pPr>
        <w:spacing w:after="0" w:line="240" w:lineRule="auto"/>
        <w:jc w:val="center"/>
        <w:rPr>
          <w:rFonts w:ascii="Calibri" w:cs="Calibri" w:eastAsia="Calibri" w:hAnsi="Calibri"/>
          <w:b w:val="1"/>
          <w:color w:val="000000"/>
        </w:rPr>
      </w:pPr>
      <w:r w:rsidDel="00000000" w:rsidR="00000000" w:rsidRPr="00000000">
        <w:rPr>
          <w:rtl w:val="0"/>
        </w:rPr>
      </w:r>
    </w:p>
    <w:tbl>
      <w:tblPr>
        <w:tblStyle w:val="Table1"/>
        <w:tblW w:w="135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2803"/>
        <w:gridCol w:w="4857"/>
        <w:gridCol w:w="4410"/>
        <w:tblGridChange w:id="0">
          <w:tblGrid>
            <w:gridCol w:w="1515"/>
            <w:gridCol w:w="2803"/>
            <w:gridCol w:w="4857"/>
            <w:gridCol w:w="4410"/>
          </w:tblGrid>
        </w:tblGridChange>
      </w:tblGrid>
      <w:tr>
        <w:trPr>
          <w:cantSplit w:val="0"/>
          <w:trHeight w:val="450" w:hRule="atLeast"/>
          <w:tblHeader w:val="0"/>
        </w:trPr>
        <w:tc>
          <w:tcPr>
            <w:shd w:fill="fae2d6" w:val="clear"/>
          </w:tcPr>
          <w:p w:rsidR="00000000" w:rsidDel="00000000" w:rsidP="00000000" w:rsidRDefault="00000000" w:rsidRPr="00000000" w14:paraId="00000003">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Area</w:t>
            </w:r>
          </w:p>
        </w:tc>
        <w:tc>
          <w:tcPr>
            <w:shd w:fill="fae2d6" w:val="clear"/>
          </w:tcPr>
          <w:p w:rsidR="00000000" w:rsidDel="00000000" w:rsidP="00000000" w:rsidRDefault="00000000" w:rsidRPr="00000000" w14:paraId="00000004">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Purpose</w:t>
            </w:r>
          </w:p>
        </w:tc>
        <w:tc>
          <w:tcPr>
            <w:shd w:fill="fae2d6" w:val="clear"/>
          </w:tcPr>
          <w:p w:rsidR="00000000" w:rsidDel="00000000" w:rsidP="00000000" w:rsidRDefault="00000000" w:rsidRPr="00000000" w14:paraId="00000005">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Rule Text</w:t>
            </w:r>
          </w:p>
        </w:tc>
        <w:tc>
          <w:tcPr>
            <w:shd w:fill="fae2d6" w:val="clear"/>
          </w:tcPr>
          <w:p w:rsidR="00000000" w:rsidDel="00000000" w:rsidP="00000000" w:rsidRDefault="00000000" w:rsidRPr="00000000" w14:paraId="00000006">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Error Message</w:t>
            </w:r>
          </w:p>
        </w:tc>
      </w:tr>
      <w:tr>
        <w:trPr>
          <w:cantSplit w:val="0"/>
          <w:trHeight w:val="300" w:hRule="atLeast"/>
          <w:tblHeader w:val="0"/>
        </w:trPr>
        <w:tc>
          <w:tcPr/>
          <w:p w:rsidR="00000000" w:rsidDel="00000000" w:rsidP="00000000" w:rsidRDefault="00000000" w:rsidRPr="00000000" w14:paraId="0000000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Enrollment</w:t>
            </w:r>
          </w:p>
          <w:p w:rsidR="00000000" w:rsidDel="00000000" w:rsidP="00000000" w:rsidRDefault="00000000" w:rsidRPr="00000000" w14:paraId="00000008">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09">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Department needs to identify program locations for reporting (e.g. CTE). Creates an enrollment information check to warn BOCES when reporting a student with the overall BOCES location. </w:t>
            </w:r>
          </w:p>
        </w:tc>
        <w:tc>
          <w:tcPr/>
          <w:p w:rsidR="00000000" w:rsidDel="00000000" w:rsidP="00000000" w:rsidRDefault="00000000" w:rsidRPr="00000000" w14:paraId="0000000A">
            <w:pPr>
              <w:rPr>
                <w:rFonts w:ascii="Calibri" w:cs="Calibri" w:eastAsia="Calibri" w:hAnsi="Calibri"/>
                <w:color w:val="000000"/>
              </w:rPr>
            </w:pPr>
            <w:r w:rsidDel="00000000" w:rsidR="00000000" w:rsidRPr="00000000">
              <w:rPr>
                <w:rFonts w:ascii="Calibri" w:cs="Calibri" w:eastAsia="Calibri" w:hAnsi="Calibri"/>
                <w:color w:val="000000"/>
                <w:rtl w:val="0"/>
              </w:rPr>
              <w:t xml:space="preserve">BOCES overall code should not be reported for enrollment locations, or you will receive the following [information] warning:</w:t>
            </w:r>
          </w:p>
          <w:p w:rsidR="00000000" w:rsidDel="00000000" w:rsidP="00000000" w:rsidRDefault="00000000" w:rsidRPr="00000000" w14:paraId="0000000B">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0C">
            <w:pPr>
              <w:rPr>
                <w:rFonts w:ascii="Calibri" w:cs="Calibri" w:eastAsia="Calibri" w:hAnsi="Calibri"/>
                <w:color w:val="000000"/>
              </w:rPr>
            </w:pPr>
            <w:r w:rsidDel="00000000" w:rsidR="00000000" w:rsidRPr="00000000">
              <w:rPr>
                <w:rFonts w:ascii="Calibri" w:cs="Calibri" w:eastAsia="Calibri" w:hAnsi="Calibri"/>
                <w:color w:val="000000"/>
                <w:rtl w:val="0"/>
              </w:rPr>
              <w:t xml:space="preserve">EE2111 v21.0 Student location should be a virtual location - Please review.</w:t>
            </w:r>
          </w:p>
        </w:tc>
      </w:tr>
      <w:tr>
        <w:trPr>
          <w:cantSplit w:val="0"/>
          <w:trHeight w:val="300" w:hRule="atLeast"/>
          <w:tblHeader w:val="0"/>
        </w:trPr>
        <w:tc>
          <w:tcPr/>
          <w:p w:rsidR="00000000" w:rsidDel="00000000" w:rsidP="00000000" w:rsidRDefault="00000000" w:rsidRPr="00000000" w14:paraId="0000000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Enrollment</w:t>
            </w:r>
          </w:p>
          <w:p w:rsidR="00000000" w:rsidDel="00000000" w:rsidP="00000000" w:rsidRDefault="00000000" w:rsidRPr="00000000" w14:paraId="0000000E">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0F">
            <w:pPr>
              <w:rPr>
                <w:rFonts w:ascii="Calibri" w:cs="Calibri" w:eastAsia="Calibri" w:hAnsi="Calibri"/>
                <w:color w:val="000000"/>
              </w:rPr>
            </w:pPr>
            <w:r w:rsidDel="00000000" w:rsidR="00000000" w:rsidRPr="00000000">
              <w:rPr>
                <w:rFonts w:ascii="Calibri" w:cs="Calibri" w:eastAsia="Calibri" w:hAnsi="Calibri"/>
                <w:color w:val="000000"/>
                <w:rtl w:val="0"/>
              </w:rPr>
              <w:t xml:space="preserve">Establishes reporting requirements aligning specific credential types (Diploma Types) with associated enrollment exit types. Excludes Partner Project Fact students from these specific mappings. </w:t>
            </w:r>
          </w:p>
        </w:tc>
        <w:tc>
          <w:tcPr/>
          <w:p w:rsidR="00000000" w:rsidDel="00000000" w:rsidP="00000000" w:rsidRDefault="00000000" w:rsidRPr="00000000" w14:paraId="00000010">
            <w:pPr>
              <w:rPr>
                <w:rFonts w:ascii="Calibri" w:cs="Calibri" w:eastAsia="Calibri" w:hAnsi="Calibri"/>
                <w:color w:val="000000"/>
              </w:rPr>
            </w:pPr>
            <w:r w:rsidDel="00000000" w:rsidR="00000000" w:rsidRPr="00000000">
              <w:rPr>
                <w:rFonts w:ascii="Calibri" w:cs="Calibri" w:eastAsia="Calibri" w:hAnsi="Calibri"/>
                <w:color w:val="000000"/>
                <w:rtl w:val="0"/>
              </w:rPr>
              <w:t xml:space="preserve">Beginning on June 30th of the reporting school year (excluding students with Partner Project Fact records), a Credential Type Code of 204, 221, 238, 255, 272, 289, 306, 323, 340, 357, 374, 391, 762, 813, 779, 796, 068, 069, 070, 612, 680, 697, 714, or 731 without an exit enrollment code of 799, OR a Credential Type Code of 119 or 136 without an exit enrollment code of 085 or 629, OR a Credential Type Code of 738 without an exit enrollment code of 816, will receive the following error: </w:t>
            </w:r>
          </w:p>
        </w:tc>
        <w:tc>
          <w:tcPr/>
          <w:p w:rsidR="00000000" w:rsidDel="00000000" w:rsidP="00000000" w:rsidRDefault="00000000" w:rsidRPr="00000000" w14:paraId="00000011">
            <w:pPr>
              <w:rPr>
                <w:rFonts w:ascii="Calibri" w:cs="Calibri" w:eastAsia="Calibri" w:hAnsi="Calibri"/>
                <w:color w:val="000000"/>
              </w:rPr>
            </w:pPr>
            <w:r w:rsidDel="00000000" w:rsidR="00000000" w:rsidRPr="00000000">
              <w:rPr>
                <w:rFonts w:ascii="Calibri" w:cs="Calibri" w:eastAsia="Calibri" w:hAnsi="Calibri"/>
                <w:color w:val="000000"/>
                <w:rtl w:val="0"/>
              </w:rPr>
              <w:t xml:space="preserve">EE2076 v21.0 Missing or Invalid enrollment Exit Code for XXX Credential Type Code in demographics: &amp; bad data.</w:t>
            </w:r>
          </w:p>
        </w:tc>
      </w:tr>
      <w:tr>
        <w:trPr>
          <w:cantSplit w:val="0"/>
          <w:trHeight w:val="300" w:hRule="atLeast"/>
          <w:tblHeader w:val="0"/>
        </w:trPr>
        <w:tc>
          <w:tcPr/>
          <w:p w:rsidR="00000000" w:rsidDel="00000000" w:rsidP="00000000" w:rsidRDefault="00000000" w:rsidRPr="00000000" w14:paraId="0000001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Enrollment</w:t>
            </w:r>
          </w:p>
        </w:tc>
        <w:tc>
          <w:tcPr/>
          <w:p w:rsidR="00000000" w:rsidDel="00000000" w:rsidP="00000000" w:rsidRDefault="00000000" w:rsidRPr="00000000" w14:paraId="00000013">
            <w:pPr>
              <w:rPr>
                <w:rFonts w:ascii="Calibri" w:cs="Calibri" w:eastAsia="Calibri" w:hAnsi="Calibri"/>
                <w:color w:val="000000"/>
              </w:rPr>
            </w:pPr>
            <w:r w:rsidDel="00000000" w:rsidR="00000000" w:rsidRPr="00000000">
              <w:rPr>
                <w:rFonts w:ascii="Calibri" w:cs="Calibri" w:eastAsia="Calibri" w:hAnsi="Calibri"/>
                <w:color w:val="000000"/>
                <w:rtl w:val="0"/>
              </w:rPr>
              <w:t xml:space="preserve">Defines specific Enrollment Exit codes required for Partner Project Fact (P-Tech and Smart Scholars, Transfer) students. The P-Tech or Smart Scholars/Transfer PS record should be open (active) on the Exit date. </w:t>
            </w:r>
          </w:p>
        </w:tc>
        <w:tc>
          <w:tcPr/>
          <w:p w:rsidR="00000000" w:rsidDel="00000000" w:rsidP="00000000" w:rsidRDefault="00000000" w:rsidRPr="00000000" w14:paraId="00000014">
            <w:pPr>
              <w:rPr>
                <w:rFonts w:ascii="Calibri" w:cs="Calibri" w:eastAsia="Calibri" w:hAnsi="Calibri"/>
                <w:color w:val="000000"/>
              </w:rPr>
            </w:pPr>
            <w:bookmarkStart w:colFirst="0" w:colLast="0" w:name="_heading=h.acneo9g81f28" w:id="0"/>
            <w:bookmarkEnd w:id="0"/>
            <w:r w:rsidDel="00000000" w:rsidR="00000000" w:rsidRPr="00000000">
              <w:rPr>
                <w:rFonts w:ascii="Calibri" w:cs="Calibri" w:eastAsia="Calibri" w:hAnsi="Calibri"/>
                <w:color w:val="000000"/>
                <w:rtl w:val="0"/>
              </w:rPr>
              <w:t xml:space="preserve">An Exit Code of 0065, 0067, 0068, or 0071 without an associated Partner Project Fact P-Tech (4026, 4027) or Smart Scholars (4037, 4047) program code during the same time period will receive the following error: </w:t>
            </w:r>
          </w:p>
          <w:p w:rsidR="00000000" w:rsidDel="00000000" w:rsidP="00000000" w:rsidRDefault="00000000" w:rsidRPr="00000000" w14:paraId="00000015">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16">
            <w:pPr>
              <w:rPr>
                <w:rFonts w:ascii="Calibri" w:cs="Calibri" w:eastAsia="Calibri" w:hAnsi="Calibri"/>
                <w:color w:val="000000"/>
              </w:rPr>
            </w:pPr>
            <w:bookmarkStart w:colFirst="0" w:colLast="0" w:name="_heading=h.udqc4b2vq7i0" w:id="1"/>
            <w:bookmarkEnd w:id="1"/>
            <w:r w:rsidDel="00000000" w:rsidR="00000000" w:rsidRPr="00000000">
              <w:rPr>
                <w:rFonts w:ascii="Calibri" w:cs="Calibri" w:eastAsia="Calibri" w:hAnsi="Calibri"/>
                <w:color w:val="000000"/>
                <w:rtl w:val="0"/>
              </w:rPr>
              <w:t xml:space="preserve">EE2064 v21.0 An Exit Code of XXXX requires an associated Partner Project Fact record during the same time period.</w:t>
            </w:r>
          </w:p>
        </w:tc>
      </w:tr>
      <w:tr>
        <w:trPr>
          <w:cantSplit w:val="0"/>
          <w:trHeight w:val="300" w:hRule="atLeast"/>
          <w:tblHeader w:val="0"/>
        </w:trPr>
        <w:tc>
          <w:tcPr/>
          <w:p w:rsidR="00000000" w:rsidDel="00000000" w:rsidP="00000000" w:rsidRDefault="00000000" w:rsidRPr="00000000" w14:paraId="0000001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Enrollment</w:t>
            </w:r>
          </w:p>
        </w:tc>
        <w:tc>
          <w:tcPr/>
          <w:p w:rsidR="00000000" w:rsidDel="00000000" w:rsidP="00000000" w:rsidRDefault="00000000" w:rsidRPr="00000000" w14:paraId="00000018">
            <w:pPr>
              <w:rPr>
                <w:rFonts w:ascii="Calibri" w:cs="Calibri" w:eastAsia="Calibri" w:hAnsi="Calibri"/>
                <w:color w:val="000000"/>
              </w:rPr>
            </w:pPr>
            <w:r w:rsidDel="00000000" w:rsidR="00000000" w:rsidRPr="00000000">
              <w:rPr>
                <w:rFonts w:ascii="Calibri" w:cs="Calibri" w:eastAsia="Calibri" w:hAnsi="Calibri"/>
                <w:color w:val="000000"/>
                <w:rtl w:val="0"/>
              </w:rPr>
              <w:t xml:space="preserve">Added new UPK Program Codes to Enrollment grade level edit to check for missing UPK codes.</w:t>
            </w:r>
          </w:p>
        </w:tc>
        <w:tc>
          <w:tcPr/>
          <w:p w:rsidR="00000000" w:rsidDel="00000000" w:rsidP="00000000" w:rsidRDefault="00000000" w:rsidRPr="00000000" w14:paraId="00000019">
            <w:pPr>
              <w:rPr>
                <w:rFonts w:ascii="Calibri" w:cs="Calibri" w:eastAsia="Calibri" w:hAnsi="Calibri"/>
                <w:color w:val="000000"/>
              </w:rPr>
            </w:pPr>
            <w:bookmarkStart w:colFirst="0" w:colLast="0" w:name="_heading=h.fhstabto52ug" w:id="2"/>
            <w:bookmarkEnd w:id="2"/>
            <w:r w:rsidDel="00000000" w:rsidR="00000000" w:rsidRPr="00000000">
              <w:rPr>
                <w:rFonts w:ascii="Calibri" w:cs="Calibri" w:eastAsia="Calibri" w:hAnsi="Calibri"/>
                <w:color w:val="000000"/>
                <w:rtl w:val="0"/>
              </w:rPr>
              <w:t xml:space="preserve">Excluding 5905 enrollment, an enrollment Grade Level of 'PKH' or 'PKF', without an associated 902, 903, 904, 905, 906, or 990 Prekindergarten program indicator, will receive the following warning: </w:t>
            </w:r>
          </w:p>
          <w:p w:rsidR="00000000" w:rsidDel="00000000" w:rsidP="00000000" w:rsidRDefault="00000000" w:rsidRPr="00000000" w14:paraId="0000001A">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1B">
            <w:pPr>
              <w:rPr>
                <w:rFonts w:ascii="Calibri" w:cs="Calibri" w:eastAsia="Calibri" w:hAnsi="Calibri"/>
                <w:color w:val="000000"/>
              </w:rPr>
            </w:pPr>
            <w:bookmarkStart w:colFirst="0" w:colLast="0" w:name="_heading=h.jplftfj8pf7l" w:id="3"/>
            <w:bookmarkEnd w:id="3"/>
            <w:r w:rsidDel="00000000" w:rsidR="00000000" w:rsidRPr="00000000">
              <w:rPr>
                <w:rFonts w:ascii="Calibri" w:cs="Calibri" w:eastAsia="Calibri" w:hAnsi="Calibri"/>
                <w:color w:val="000000"/>
                <w:rtl w:val="0"/>
              </w:rPr>
              <w:t xml:space="preserve">EE2058 v21.0 An enrollment Grade Level of 'PKH' or 'PKF' should have either a UPK (902-906) or Other Pre-K (990) program record during the same time period </w:t>
            </w:r>
          </w:p>
          <w:p w:rsidR="00000000" w:rsidDel="00000000" w:rsidP="00000000" w:rsidRDefault="00000000" w:rsidRPr="00000000" w14:paraId="0000001C">
            <w:pPr>
              <w:rPr>
                <w:rFonts w:ascii="Calibri" w:cs="Calibri" w:eastAsia="Calibri" w:hAnsi="Calibri"/>
                <w:color w:val="000000"/>
              </w:rPr>
            </w:pPr>
            <w:r w:rsidDel="00000000" w:rsidR="00000000" w:rsidRPr="00000000">
              <w:rPr>
                <w:rFonts w:ascii="Calibri" w:cs="Calibri" w:eastAsia="Calibri" w:hAnsi="Calibri"/>
                <w:color w:val="000000"/>
                <w:rtl w:val="0"/>
              </w:rPr>
              <w:t xml:space="preserve">Please review.  </w:t>
            </w:r>
          </w:p>
        </w:tc>
      </w:tr>
      <w:tr>
        <w:trPr>
          <w:cantSplit w:val="0"/>
          <w:trHeight w:val="300" w:hRule="atLeast"/>
          <w:tblHeader w:val="0"/>
        </w:trPr>
        <w:tc>
          <w:tcPr/>
          <w:p w:rsidR="00000000" w:rsidDel="00000000" w:rsidP="00000000" w:rsidRDefault="00000000" w:rsidRPr="00000000" w14:paraId="0000001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Daily Attendance </w:t>
            </w:r>
          </w:p>
          <w:p w:rsidR="00000000" w:rsidDel="00000000" w:rsidP="00000000" w:rsidRDefault="00000000" w:rsidRPr="00000000" w14:paraId="0000001E">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1F">
            <w:pP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 recent State regulation allows districts to go fully remote on instructional days when there is an emergency. A cross-check with Student Daily Attendance is needed.</w:t>
            </w:r>
            <w:r w:rsidDel="00000000" w:rsidR="00000000" w:rsidRPr="00000000">
              <w:rPr>
                <w:rtl w:val="0"/>
              </w:rPr>
            </w:r>
          </w:p>
        </w:tc>
        <w:tc>
          <w:tcPr/>
          <w:p w:rsidR="00000000" w:rsidDel="00000000" w:rsidP="00000000" w:rsidRDefault="00000000" w:rsidRPr="00000000" w14:paraId="00000020">
            <w:pPr>
              <w:rPr>
                <w:rFonts w:ascii="Calibri" w:cs="Calibri" w:eastAsia="Calibri" w:hAnsi="Calibri"/>
                <w:color w:val="000000"/>
              </w:rPr>
            </w:pPr>
            <w:r w:rsidDel="00000000" w:rsidR="00000000" w:rsidRPr="00000000">
              <w:rPr>
                <w:rFonts w:ascii="Calibri" w:cs="Calibri" w:eastAsia="Calibri" w:hAnsi="Calibri"/>
                <w:color w:val="000000"/>
                <w:rtl w:val="0"/>
              </w:rPr>
              <w:t xml:space="preserve">A Student Daily Attendance Instructional Modality not equal to R (Remote) or B (Both In-Person &amp; Remote on the same day), with a Day Type code of Remote, will receive the following [fatal] error:  </w:t>
            </w:r>
          </w:p>
          <w:p w:rsidR="00000000" w:rsidDel="00000000" w:rsidP="00000000" w:rsidRDefault="00000000" w:rsidRPr="00000000" w14:paraId="0000002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23">
            <w:pPr>
              <w:rPr>
                <w:rFonts w:ascii="Calibri" w:cs="Calibri" w:eastAsia="Calibri" w:hAnsi="Calibri"/>
                <w:color w:val="000000"/>
                <w:highlight w:val="cyan"/>
              </w:rPr>
            </w:pPr>
            <w:r w:rsidDel="00000000" w:rsidR="00000000" w:rsidRPr="00000000">
              <w:rPr>
                <w:rFonts w:ascii="Calibri" w:cs="Calibri" w:eastAsia="Calibri" w:hAnsi="Calibri"/>
                <w:color w:val="000000"/>
                <w:rtl w:val="0"/>
              </w:rPr>
              <w:t xml:space="preserve">DA2327 v21.0 Instructional Modality must be equal to R (Remote) or B (Both In-Person &amp; Remote on the same day) when Day Calendar Day Type = Remote.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Class Grade Detail</w:t>
            </w:r>
          </w:p>
          <w:p w:rsidR="00000000" w:rsidDel="00000000" w:rsidP="00000000" w:rsidRDefault="00000000" w:rsidRPr="00000000" w14:paraId="00000025">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26">
            <w:pPr>
              <w:rPr>
                <w:rFonts w:ascii="Calibri" w:cs="Calibri" w:eastAsia="Calibri" w:hAnsi="Calibri"/>
                <w:b w:val="1"/>
                <w:color w:val="000000"/>
              </w:rPr>
            </w:pPr>
            <w:bookmarkStart w:colFirst="0" w:colLast="0" w:name="_heading=h.lwe2rrbmt8d0" w:id="4"/>
            <w:bookmarkEnd w:id="4"/>
            <w:r w:rsidDel="00000000" w:rsidR="00000000" w:rsidRPr="00000000">
              <w:rPr>
                <w:rFonts w:ascii="Calibri" w:cs="Calibri" w:eastAsia="Calibri" w:hAnsi="Calibri"/>
                <w:color w:val="000000"/>
                <w:rtl w:val="0"/>
              </w:rPr>
              <w:t xml:space="preserve">AP courses have been reported with an Outcome of “P” (Pass) and no credits attempted or earned. Data are used for CCCR.</w:t>
            </w:r>
            <w:r w:rsidDel="00000000" w:rsidR="00000000" w:rsidRPr="00000000">
              <w:rPr>
                <w:rtl w:val="0"/>
              </w:rPr>
            </w:r>
          </w:p>
        </w:tc>
        <w:tc>
          <w:tcPr/>
          <w:p w:rsidR="00000000" w:rsidDel="00000000" w:rsidP="00000000" w:rsidRDefault="00000000" w:rsidRPr="00000000" w14:paraId="00000027">
            <w:pPr>
              <w:rPr>
                <w:rFonts w:ascii="Calibri" w:cs="Calibri" w:eastAsia="Calibri" w:hAnsi="Calibri"/>
                <w:color w:val="000000"/>
              </w:rPr>
            </w:pPr>
            <w:r w:rsidDel="00000000" w:rsidR="00000000" w:rsidRPr="00000000">
              <w:rPr>
                <w:rFonts w:ascii="Calibri" w:cs="Calibri" w:eastAsia="Calibri" w:hAnsi="Calibri"/>
                <w:color w:val="000000"/>
                <w:rtl w:val="0"/>
              </w:rPr>
              <w:t xml:space="preserve">Credits attempted should be greater than 0 if Class Detail Outcome Code = 'P' and the course is an AP course, or you will receive the following warning: </w:t>
            </w:r>
          </w:p>
          <w:p w:rsidR="00000000" w:rsidDel="00000000" w:rsidP="00000000" w:rsidRDefault="00000000" w:rsidRPr="00000000" w14:paraId="00000028">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29">
            <w:pPr>
              <w:rPr>
                <w:rFonts w:ascii="Calibri" w:cs="Calibri" w:eastAsia="Calibri" w:hAnsi="Calibri"/>
                <w:color w:val="000000"/>
                <w:highlight w:val="cyan"/>
              </w:rPr>
            </w:pPr>
            <w:r w:rsidDel="00000000" w:rsidR="00000000" w:rsidRPr="00000000">
              <w:rPr>
                <w:rFonts w:ascii="Calibri" w:cs="Calibri" w:eastAsia="Calibri" w:hAnsi="Calibri"/>
                <w:color w:val="000000"/>
                <w:rtl w:val="0"/>
              </w:rPr>
              <w:t xml:space="preserve">SG7037 v21.0 Credits attempted for AP courses should be greater than 0, when the Class Detail Outcome Code = 'P' (Pass) Please Review.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Class Grade Detail</w:t>
            </w:r>
          </w:p>
          <w:p w:rsidR="00000000" w:rsidDel="00000000" w:rsidP="00000000" w:rsidRDefault="00000000" w:rsidRPr="00000000" w14:paraId="0000002B">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2C">
            <w:pPr>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have been reported with a class outcome of “F” (Fail) or “N” (Not Complete) reported with credits earned greater than 0. </w:t>
            </w:r>
          </w:p>
        </w:tc>
        <w:tc>
          <w:tcPr/>
          <w:p w:rsidR="00000000" w:rsidDel="00000000" w:rsidP="00000000" w:rsidRDefault="00000000" w:rsidRPr="00000000" w14:paraId="0000002D">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Credits Earned are greater than 0, Grade Detail Outcome Code is equal to “FG” (Final Grade) and Class Detail Outcome Code is equal to “F” (Fail) or “N” (Not Complete) you will receive the following warning: </w:t>
            </w:r>
          </w:p>
        </w:tc>
        <w:tc>
          <w:tcPr/>
          <w:p w:rsidR="00000000" w:rsidDel="00000000" w:rsidP="00000000" w:rsidRDefault="00000000" w:rsidRPr="00000000" w14:paraId="0000002E">
            <w:pPr>
              <w:rPr>
                <w:rFonts w:ascii="Calibri" w:cs="Calibri" w:eastAsia="Calibri" w:hAnsi="Calibri"/>
                <w:color w:val="000000"/>
              </w:rPr>
            </w:pPr>
            <w:r w:rsidDel="00000000" w:rsidR="00000000" w:rsidRPr="00000000">
              <w:rPr>
                <w:rFonts w:ascii="Calibri" w:cs="Calibri" w:eastAsia="Calibri" w:hAnsi="Calibri"/>
                <w:color w:val="000000"/>
                <w:rtl w:val="0"/>
              </w:rPr>
              <w:t xml:space="preserve">SG7038 v21.0 Credits Earned greater than 0 for Final Grade without an outcome of “P” (Pass) </w:t>
            </w:r>
          </w:p>
          <w:p w:rsidR="00000000" w:rsidDel="00000000" w:rsidP="00000000" w:rsidRDefault="00000000" w:rsidRPr="00000000" w14:paraId="0000002F">
            <w:pPr>
              <w:rPr>
                <w:rFonts w:ascii="Calibri" w:cs="Calibri" w:eastAsia="Calibri" w:hAnsi="Calibri"/>
                <w:color w:val="000000"/>
              </w:rPr>
            </w:pPr>
            <w:r w:rsidDel="00000000" w:rsidR="00000000" w:rsidRPr="00000000">
              <w:rPr>
                <w:rFonts w:ascii="Calibri" w:cs="Calibri" w:eastAsia="Calibri" w:hAnsi="Calibri"/>
                <w:color w:val="000000"/>
                <w:rtl w:val="0"/>
              </w:rPr>
              <w:t xml:space="preserve">Please review.</w:t>
            </w:r>
          </w:p>
        </w:tc>
      </w:tr>
      <w:tr>
        <w:trPr>
          <w:cantSplit w:val="0"/>
          <w:trHeight w:val="300" w:hRule="atLeast"/>
          <w:tblHeader w:val="0"/>
        </w:trPr>
        <w:tc>
          <w:tcPr/>
          <w:p w:rsidR="00000000" w:rsidDel="00000000" w:rsidP="00000000" w:rsidRDefault="00000000" w:rsidRPr="00000000" w14:paraId="0000003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Class Grade Detail</w:t>
            </w:r>
          </w:p>
          <w:p w:rsidR="00000000" w:rsidDel="00000000" w:rsidP="00000000" w:rsidRDefault="00000000" w:rsidRPr="00000000" w14:paraId="00000031">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32">
            <w:pPr>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have been reported with a class outcome of “F” (Fail) being reported with Postsecondary Credit Units earned greater than 0.</w:t>
            </w:r>
          </w:p>
        </w:tc>
        <w:tc>
          <w:tcPr/>
          <w:p w:rsidR="00000000" w:rsidDel="00000000" w:rsidP="00000000" w:rsidRDefault="00000000" w:rsidRPr="00000000" w14:paraId="00000033">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Postsecondary Credit Units earned are greater than 0, Grade Detail Outcome Code is equal to “FG” (Final Grade) and Class Detail Outcome Code is equal to “F” (Fail) or “N” (Not Complete) you will receive the following warning:</w:t>
            </w:r>
          </w:p>
        </w:tc>
        <w:tc>
          <w:tcPr/>
          <w:p w:rsidR="00000000" w:rsidDel="00000000" w:rsidP="00000000" w:rsidRDefault="00000000" w:rsidRPr="00000000" w14:paraId="00000034">
            <w:pPr>
              <w:rPr>
                <w:rFonts w:ascii="Calibri" w:cs="Calibri" w:eastAsia="Calibri" w:hAnsi="Calibri"/>
                <w:color w:val="000000"/>
              </w:rPr>
            </w:pPr>
            <w:r w:rsidDel="00000000" w:rsidR="00000000" w:rsidRPr="00000000">
              <w:rPr>
                <w:rFonts w:ascii="Calibri" w:cs="Calibri" w:eastAsia="Calibri" w:hAnsi="Calibri"/>
                <w:color w:val="000000"/>
                <w:rtl w:val="0"/>
              </w:rPr>
              <w:t xml:space="preserve">SG7039 v21.0 Postsecondary Credit Units are greater than 0 for Final Grade without an outcome of “P” (Pass) </w:t>
            </w:r>
          </w:p>
          <w:p w:rsidR="00000000" w:rsidDel="00000000" w:rsidP="00000000" w:rsidRDefault="00000000" w:rsidRPr="00000000" w14:paraId="00000035">
            <w:pPr>
              <w:rPr>
                <w:rFonts w:ascii="Calibri" w:cs="Calibri" w:eastAsia="Calibri" w:hAnsi="Calibri"/>
                <w:color w:val="000000"/>
              </w:rPr>
            </w:pPr>
            <w:r w:rsidDel="00000000" w:rsidR="00000000" w:rsidRPr="00000000">
              <w:rPr>
                <w:rFonts w:ascii="Calibri" w:cs="Calibri" w:eastAsia="Calibri" w:hAnsi="Calibri"/>
                <w:color w:val="000000"/>
                <w:rtl w:val="0"/>
              </w:rPr>
              <w:t xml:space="preserve">Please review.</w:t>
            </w:r>
          </w:p>
        </w:tc>
      </w:tr>
      <w:tr>
        <w:trPr>
          <w:cantSplit w:val="0"/>
          <w:trHeight w:val="300" w:hRule="atLeast"/>
          <w:tblHeader w:val="0"/>
        </w:trPr>
        <w:tc>
          <w:tcPr/>
          <w:p w:rsidR="00000000" w:rsidDel="00000000" w:rsidP="00000000" w:rsidRDefault="00000000" w:rsidRPr="00000000" w14:paraId="0000003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Staff Snapshot</w:t>
            </w:r>
          </w:p>
          <w:p w:rsidR="00000000" w:rsidDel="00000000" w:rsidP="00000000" w:rsidRDefault="00000000" w:rsidRPr="00000000" w14:paraId="00000037">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38">
            <w:pP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There is a Department need to identify staff who have earned the National Board Certification.</w:t>
            </w:r>
            <w:r w:rsidDel="00000000" w:rsidR="00000000" w:rsidRPr="00000000">
              <w:rPr>
                <w:rtl w:val="0"/>
              </w:rPr>
            </w:r>
          </w:p>
        </w:tc>
        <w:tc>
          <w:tcPr/>
          <w:p w:rsidR="00000000" w:rsidDel="00000000" w:rsidP="00000000" w:rsidRDefault="00000000" w:rsidRPr="00000000" w14:paraId="00000039">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Staff Qualification Status Code, if provided, must equal “NBCT”, or you will receive the following error: </w:t>
            </w:r>
          </w:p>
        </w:tc>
        <w:tc>
          <w:tcPr/>
          <w:p w:rsidR="00000000" w:rsidDel="00000000" w:rsidP="00000000" w:rsidRDefault="00000000" w:rsidRPr="00000000" w14:paraId="0000003A">
            <w:pPr>
              <w:rPr>
                <w:rFonts w:ascii="Calibri" w:cs="Calibri" w:eastAsia="Calibri" w:hAnsi="Calibri"/>
                <w:color w:val="000000"/>
              </w:rPr>
            </w:pPr>
            <w:r w:rsidDel="00000000" w:rsidR="00000000" w:rsidRPr="00000000">
              <w:rPr>
                <w:rFonts w:ascii="Calibri" w:cs="Calibri" w:eastAsia="Calibri" w:hAnsi="Calibri"/>
                <w:color w:val="000000"/>
                <w:rtl w:val="0"/>
              </w:rPr>
              <w:t xml:space="preserve">SN7372 v21.0 Staff Qualification Status Code, if provided, must = “NBCT”' &amp; bad data.  </w:t>
            </w:r>
          </w:p>
        </w:tc>
      </w:tr>
      <w:tr>
        <w:trPr>
          <w:cantSplit w:val="0"/>
          <w:trHeight w:val="300" w:hRule="atLeast"/>
          <w:tblHeader w:val="0"/>
        </w:trPr>
        <w:tc>
          <w:tcPr/>
          <w:p w:rsidR="00000000" w:rsidDel="00000000" w:rsidP="00000000" w:rsidRDefault="00000000" w:rsidRPr="00000000" w14:paraId="0000003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Staff Snapshot</w:t>
            </w:r>
          </w:p>
        </w:tc>
        <w:tc>
          <w:tcPr/>
          <w:p w:rsidR="00000000" w:rsidDel="00000000" w:rsidP="00000000" w:rsidRDefault="00000000" w:rsidRPr="00000000" w14:paraId="0000003C">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Separation Reason Code no longer required.</w:t>
            </w:r>
          </w:p>
        </w:tc>
        <w:tc>
          <w:tcPr/>
          <w:p w:rsidR="00000000" w:rsidDel="00000000" w:rsidP="00000000" w:rsidRDefault="00000000" w:rsidRPr="00000000" w14:paraId="0000003D">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data in this field will not be saved upon import into Level 0.</w:t>
            </w:r>
          </w:p>
        </w:tc>
        <w:tc>
          <w:tcPr/>
          <w:p w:rsidR="00000000" w:rsidDel="00000000" w:rsidP="00000000" w:rsidRDefault="00000000" w:rsidRPr="00000000" w14:paraId="0000003E">
            <w:pPr>
              <w:rPr>
                <w:rFonts w:ascii="Calibri" w:cs="Calibri" w:eastAsia="Calibri" w:hAnsi="Calibri"/>
                <w:color w:val="000000"/>
              </w:rPr>
            </w:pPr>
            <w:r w:rsidDel="00000000" w:rsidR="00000000" w:rsidRPr="00000000">
              <w:rPr>
                <w:rtl w:val="0"/>
              </w:rPr>
            </w:r>
          </w:p>
        </w:tc>
      </w:tr>
      <w:tr>
        <w:trPr>
          <w:cantSplit w:val="0"/>
          <w:trHeight w:val="2393" w:hRule="atLeast"/>
          <w:tblHeader w:val="0"/>
        </w:trPr>
        <w:tc>
          <w:tcPr/>
          <w:p w:rsidR="00000000" w:rsidDel="00000000" w:rsidP="00000000" w:rsidRDefault="00000000" w:rsidRPr="00000000" w14:paraId="0000003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Lite</w:t>
            </w:r>
          </w:p>
        </w:tc>
        <w:tc>
          <w:tcPr/>
          <w:p w:rsidR="00000000" w:rsidDel="00000000" w:rsidP="00000000" w:rsidRDefault="00000000" w:rsidRPr="00000000" w14:paraId="00000040">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There is a Department need to have parent contact information for business purposes (e.g. EBT).</w:t>
            </w:r>
          </w:p>
          <w:p w:rsidR="00000000" w:rsidDel="00000000" w:rsidP="00000000" w:rsidRDefault="00000000" w:rsidRPr="00000000" w14:paraId="0000004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rPr>
                <w:rFonts w:ascii="Calibri" w:cs="Calibri" w:eastAsia="Calibri" w:hAnsi="Calibri"/>
                <w:color w:val="000000"/>
              </w:rPr>
            </w:pPr>
            <w:bookmarkStart w:colFirst="0" w:colLast="0" w:name="_heading=h.o0v99xrrkddo" w:id="5"/>
            <w:bookmarkEnd w:id="5"/>
            <w:r w:rsidDel="00000000" w:rsidR="00000000" w:rsidRPr="00000000">
              <w:rPr>
                <w:rFonts w:ascii="Calibri" w:cs="Calibri" w:eastAsia="Calibri" w:hAnsi="Calibri"/>
                <w:color w:val="000000"/>
                <w:rtl w:val="0"/>
              </w:rPr>
              <w:t xml:space="preserve">If provided, data will error if formatting rules are not adhered to. </w:t>
            </w:r>
          </w:p>
        </w:tc>
        <w:tc>
          <w:tcPr/>
          <w:p w:rsidR="00000000" w:rsidDel="00000000" w:rsidP="00000000" w:rsidRDefault="00000000" w:rsidRPr="00000000" w14:paraId="00000043">
            <w:pPr>
              <w:rPr>
                <w:rFonts w:ascii="Calibri" w:cs="Calibri" w:eastAsia="Calibri" w:hAnsi="Calibri"/>
                <w:color w:val="000000"/>
              </w:rPr>
            </w:pPr>
            <w:bookmarkStart w:colFirst="0" w:colLast="0" w:name="_heading=h.nqdd85ogjnb3" w:id="6"/>
            <w:bookmarkEnd w:id="6"/>
            <w:r w:rsidDel="00000000" w:rsidR="00000000" w:rsidRPr="00000000">
              <w:rPr>
                <w:rFonts w:ascii="Calibri" w:cs="Calibri" w:eastAsia="Calibri" w:hAnsi="Calibri"/>
                <w:color w:val="000000"/>
                <w:rtl w:val="0"/>
              </w:rPr>
              <w:t xml:space="preserve">The Email address, if provided, will be validated for length and formatting only. If this field has more characters than its assigned length, the data will be truncated to the maximum of 250. Email address must follow formatting rules for email address, or you will receive the following error:</w:t>
            </w:r>
          </w:p>
          <w:p w:rsidR="00000000" w:rsidDel="00000000" w:rsidP="00000000" w:rsidRDefault="00000000" w:rsidRPr="00000000" w14:paraId="00000044">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45">
            <w:pPr>
              <w:rPr>
                <w:rFonts w:ascii="Calibri" w:cs="Calibri" w:eastAsia="Calibri" w:hAnsi="Calibri"/>
                <w:color w:val="000000"/>
              </w:rPr>
            </w:pPr>
            <w:r w:rsidDel="00000000" w:rsidR="00000000" w:rsidRPr="00000000">
              <w:rPr>
                <w:rFonts w:ascii="Calibri" w:cs="Calibri" w:eastAsia="Calibri" w:hAnsi="Calibri"/>
                <w:color w:val="000000"/>
                <w:rtl w:val="0"/>
              </w:rPr>
              <w:t xml:space="preserve">DM1119 v21.0 Invalid Parent Email Address: &amp; bad data. </w:t>
            </w:r>
          </w:p>
          <w:p w:rsidR="00000000" w:rsidDel="00000000" w:rsidP="00000000" w:rsidRDefault="00000000" w:rsidRPr="00000000" w14:paraId="00000046">
            <w:pPr>
              <w:rPr>
                <w:rFonts w:ascii="Calibri" w:cs="Calibri" w:eastAsia="Calibri" w:hAnsi="Calibri"/>
                <w:color w:val="00000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Programs Fact</w:t>
            </w:r>
          </w:p>
        </w:tc>
        <w:tc>
          <w:tcPr/>
          <w:p w:rsidR="00000000" w:rsidDel="00000000" w:rsidP="00000000" w:rsidRDefault="00000000" w:rsidRPr="00000000" w14:paraId="00000048">
            <w:pPr>
              <w:rPr>
                <w:rFonts w:ascii="Calibri" w:cs="Calibri" w:eastAsia="Calibri" w:hAnsi="Calibri"/>
                <w:color w:val="000000"/>
              </w:rPr>
            </w:pPr>
            <w:r w:rsidDel="00000000" w:rsidR="00000000" w:rsidRPr="00000000">
              <w:rPr>
                <w:rFonts w:ascii="Calibri" w:cs="Calibri" w:eastAsia="Calibri" w:hAnsi="Calibri"/>
                <w:color w:val="000000"/>
                <w:rtl w:val="0"/>
              </w:rPr>
              <w:t xml:space="preserve">Added new UPK Program codes to Programs Fact grade level check to ensure a PKH or PKF grade level exists. </w:t>
            </w:r>
          </w:p>
        </w:tc>
        <w:tc>
          <w:tcPr/>
          <w:p w:rsidR="00000000" w:rsidDel="00000000" w:rsidP="00000000" w:rsidRDefault="00000000" w:rsidRPr="00000000" w14:paraId="00000049">
            <w:pPr>
              <w:rPr>
                <w:rFonts w:ascii="Calibri" w:cs="Calibri" w:eastAsia="Calibri" w:hAnsi="Calibri"/>
                <w:color w:val="000000"/>
              </w:rPr>
            </w:pPr>
            <w:bookmarkStart w:colFirst="0" w:colLast="0" w:name="_heading=h.p2hm08rvefw2" w:id="7"/>
            <w:bookmarkEnd w:id="7"/>
            <w:r w:rsidDel="00000000" w:rsidR="00000000" w:rsidRPr="00000000">
              <w:rPr>
                <w:rFonts w:ascii="Calibri" w:cs="Calibri" w:eastAsia="Calibri" w:hAnsi="Calibri"/>
                <w:color w:val="000000"/>
                <w:rtl w:val="0"/>
              </w:rPr>
              <w:t xml:space="preserve">A UPK or Other PreK program that has an enrollment Grade Level other than 'PKH' or 'PKF' during the same time period, will receive the following error: </w:t>
            </w:r>
          </w:p>
          <w:p w:rsidR="00000000" w:rsidDel="00000000" w:rsidP="00000000" w:rsidRDefault="00000000" w:rsidRPr="00000000" w14:paraId="0000004A">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4B">
            <w:pPr>
              <w:rPr>
                <w:rFonts w:ascii="Calibri" w:cs="Calibri" w:eastAsia="Calibri" w:hAnsi="Calibri"/>
                <w:b w:val="1"/>
                <w:color w:val="000000"/>
                <w:highlight w:val="cyan"/>
              </w:rPr>
            </w:pPr>
            <w:bookmarkStart w:colFirst="0" w:colLast="0" w:name="_heading=h.7twod2404jpy" w:id="8"/>
            <w:bookmarkEnd w:id="8"/>
            <w:r w:rsidDel="00000000" w:rsidR="00000000" w:rsidRPr="00000000">
              <w:rPr>
                <w:rFonts w:ascii="Calibri" w:cs="Calibri" w:eastAsia="Calibri" w:hAnsi="Calibri"/>
                <w:color w:val="000000"/>
                <w:rtl w:val="0"/>
              </w:rPr>
              <w:t xml:space="preserve">PS3081 v21.0 Prekindergarten (902-906 or 990) programs can only have an enrollment Grade Level of 'PKH' or 'PKF' during the same time period.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Programs Fact</w:t>
            </w:r>
          </w:p>
          <w:p w:rsidR="00000000" w:rsidDel="00000000" w:rsidP="00000000" w:rsidRDefault="00000000" w:rsidRPr="00000000" w14:paraId="0000004D">
            <w:pPr>
              <w:rPr>
                <w:rFonts w:ascii="Calibri" w:cs="Calibri" w:eastAsia="Calibri" w:hAnsi="Calibri"/>
                <w:b w:val="1"/>
                <w:color w:val="000000"/>
                <w:u w:val="single"/>
              </w:rPr>
            </w:pPr>
            <w:r w:rsidDel="00000000" w:rsidR="00000000" w:rsidRPr="00000000">
              <w:rPr>
                <w:rtl w:val="0"/>
              </w:rPr>
            </w:r>
          </w:p>
        </w:tc>
        <w:tc>
          <w:tcPr/>
          <w:p w:rsidR="00000000" w:rsidDel="00000000" w:rsidP="00000000" w:rsidRDefault="00000000" w:rsidRPr="00000000" w14:paraId="0000004E">
            <w:pPr>
              <w:rPr>
                <w:rFonts w:ascii="Calibri" w:cs="Calibri" w:eastAsia="Calibri" w:hAnsi="Calibri"/>
                <w:color w:val="000000"/>
              </w:rPr>
            </w:pPr>
            <w:r w:rsidDel="00000000" w:rsidR="00000000" w:rsidRPr="00000000">
              <w:rPr>
                <w:rFonts w:ascii="Calibri" w:cs="Calibri" w:eastAsia="Calibri" w:hAnsi="Calibri"/>
                <w:color w:val="000000"/>
                <w:rtl w:val="0"/>
              </w:rPr>
              <w:t xml:space="preserve">Adds new UPK codes to existing edit required for UPK program settings. </w:t>
            </w:r>
          </w:p>
        </w:tc>
        <w:tc>
          <w:tcPr/>
          <w:p w:rsidR="00000000" w:rsidDel="00000000" w:rsidP="00000000" w:rsidRDefault="00000000" w:rsidRPr="00000000" w14:paraId="0000004F">
            <w:pPr>
              <w:rPr>
                <w:rFonts w:ascii="Calibri" w:cs="Calibri" w:eastAsia="Calibri" w:hAnsi="Calibri"/>
                <w:color w:val="000000"/>
              </w:rPr>
            </w:pPr>
            <w:r w:rsidDel="00000000" w:rsidR="00000000" w:rsidRPr="00000000">
              <w:rPr>
                <w:rFonts w:ascii="Calibri" w:cs="Calibri" w:eastAsia="Calibri" w:hAnsi="Calibri"/>
                <w:color w:val="000000"/>
                <w:rtl w:val="0"/>
              </w:rPr>
              <w:t xml:space="preserve">A UPK Setting that does not have an associated 902-906 UPK program, likewise a 902-906 UPK program that does not have an associated UPK Setting record will receive the following error: </w:t>
            </w:r>
          </w:p>
        </w:tc>
        <w:tc>
          <w:tcPr/>
          <w:p w:rsidR="00000000" w:rsidDel="00000000" w:rsidP="00000000" w:rsidRDefault="00000000" w:rsidRPr="00000000" w14:paraId="00000050">
            <w:pPr>
              <w:rPr>
                <w:rFonts w:ascii="Calibri" w:cs="Calibri" w:eastAsia="Calibri" w:hAnsi="Calibri"/>
                <w:color w:val="000000"/>
                <w:highlight w:val="cyan"/>
              </w:rPr>
            </w:pPr>
            <w:r w:rsidDel="00000000" w:rsidR="00000000" w:rsidRPr="00000000">
              <w:rPr>
                <w:rFonts w:ascii="Calibri" w:cs="Calibri" w:eastAsia="Calibri" w:hAnsi="Calibri"/>
                <w:color w:val="000000"/>
                <w:rtl w:val="0"/>
              </w:rPr>
              <w:t xml:space="preserve">PS3082 v21.0 UPK (902-906) Program Codes must be paired with UPK Settings (1309 - 1419).</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Programs Fact</w:t>
            </w:r>
          </w:p>
          <w:p w:rsidR="00000000" w:rsidDel="00000000" w:rsidP="00000000" w:rsidRDefault="00000000" w:rsidRPr="00000000" w14:paraId="00000052">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53">
            <w:pPr>
              <w:rPr>
                <w:rFonts w:ascii="Calibri" w:cs="Calibri" w:eastAsia="Calibri" w:hAnsi="Calibri"/>
                <w:color w:val="000000"/>
              </w:rPr>
            </w:pPr>
            <w:r w:rsidDel="00000000" w:rsidR="00000000" w:rsidRPr="00000000">
              <w:rPr>
                <w:rFonts w:ascii="Calibri" w:cs="Calibri" w:eastAsia="Calibri" w:hAnsi="Calibri"/>
                <w:color w:val="000000"/>
                <w:rtl w:val="0"/>
              </w:rPr>
              <w:t xml:space="preserve">Adds new UPK codes to existing edit to flag missing UPK reporting when a PKH or PKF exists.</w:t>
            </w:r>
          </w:p>
        </w:tc>
        <w:tc>
          <w:tcPr/>
          <w:p w:rsidR="00000000" w:rsidDel="00000000" w:rsidP="00000000" w:rsidRDefault="00000000" w:rsidRPr="00000000" w14:paraId="00000054">
            <w:pPr>
              <w:rPr>
                <w:rFonts w:ascii="Calibri" w:cs="Calibri" w:eastAsia="Calibri" w:hAnsi="Calibri"/>
                <w:color w:val="000000"/>
                <w:highlight w:val="yellow"/>
              </w:rPr>
            </w:pPr>
            <w:bookmarkStart w:colFirst="0" w:colLast="0" w:name="_heading=h.cohcs2h3fw6q" w:id="9"/>
            <w:bookmarkEnd w:id="9"/>
            <w:r w:rsidDel="00000000" w:rsidR="00000000" w:rsidRPr="00000000">
              <w:rPr>
                <w:rFonts w:ascii="Calibri" w:cs="Calibri" w:eastAsia="Calibri" w:hAnsi="Calibri"/>
                <w:color w:val="000000"/>
                <w:rtl w:val="0"/>
              </w:rPr>
              <w:t xml:space="preserve">After August 31st of the reporting school year, (excluding 5905 enrollment) an enrollment Grade Level of 'PKH' or 'PKF', without an associated 902, 903, 904, 905, 906 or 990 Prekindergarten program during the same time period, will receive the following error: </w:t>
            </w:r>
            <w:r w:rsidDel="00000000" w:rsidR="00000000" w:rsidRPr="00000000">
              <w:rPr>
                <w:rtl w:val="0"/>
              </w:rPr>
            </w:r>
          </w:p>
        </w:tc>
        <w:tc>
          <w:tcPr/>
          <w:p w:rsidR="00000000" w:rsidDel="00000000" w:rsidP="00000000" w:rsidRDefault="00000000" w:rsidRPr="00000000" w14:paraId="00000055">
            <w:pPr>
              <w:rPr>
                <w:rFonts w:ascii="Calibri" w:cs="Calibri" w:eastAsia="Calibri" w:hAnsi="Calibri"/>
                <w:color w:val="000000"/>
                <w:highlight w:val="cyan"/>
              </w:rPr>
            </w:pPr>
            <w:r w:rsidDel="00000000" w:rsidR="00000000" w:rsidRPr="00000000">
              <w:rPr>
                <w:rFonts w:ascii="Calibri" w:cs="Calibri" w:eastAsia="Calibri" w:hAnsi="Calibri"/>
                <w:color w:val="000000"/>
                <w:rtl w:val="0"/>
              </w:rPr>
              <w:t xml:space="preserve">PS3087 v21.0 An enrollment Grade Level of 'PKH' or 'PKF' must have a Prekindergarten (902-906 or 990) program record during the same time period.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Programs Fact</w:t>
            </w:r>
          </w:p>
          <w:p w:rsidR="00000000" w:rsidDel="00000000" w:rsidP="00000000" w:rsidRDefault="00000000" w:rsidRPr="00000000" w14:paraId="00000057">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58">
            <w:pPr>
              <w:rPr>
                <w:rFonts w:ascii="Calibri" w:cs="Calibri" w:eastAsia="Calibri" w:hAnsi="Calibri"/>
                <w:color w:val="000000"/>
              </w:rPr>
            </w:pPr>
            <w:r w:rsidDel="00000000" w:rsidR="00000000" w:rsidRPr="00000000">
              <w:rPr>
                <w:rFonts w:ascii="Calibri" w:cs="Calibri" w:eastAsia="Calibri" w:hAnsi="Calibri"/>
                <w:color w:val="000000"/>
                <w:rtl w:val="0"/>
              </w:rPr>
              <w:t xml:space="preserve">Due to EBT needs, Program Eligibility Codes 1-3 (Fields 28, 29, 30) may be populated with codes from the PGM_ELIGIBILITY table based on the reporting of FRPL codes 5806 or 5817).</w:t>
            </w:r>
          </w:p>
        </w:tc>
        <w:tc>
          <w:tcPr/>
          <w:p w:rsidR="00000000" w:rsidDel="00000000" w:rsidP="00000000" w:rsidRDefault="00000000" w:rsidRPr="00000000" w14:paraId="00000059">
            <w:pPr>
              <w:rPr>
                <w:rFonts w:ascii="Calibri" w:cs="Calibri" w:eastAsia="Calibri" w:hAnsi="Calibri"/>
                <w:color w:val="000000"/>
              </w:rPr>
            </w:pPr>
            <w:r w:rsidDel="00000000" w:rsidR="00000000" w:rsidRPr="00000000">
              <w:rPr>
                <w:rFonts w:ascii="Calibri" w:cs="Calibri" w:eastAsia="Calibri" w:hAnsi="Calibri"/>
                <w:color w:val="000000"/>
                <w:rtl w:val="0"/>
              </w:rPr>
              <w:t xml:space="preserve">Program Eligibility Codes must be filled consecutively, or you will receive the following error: </w:t>
            </w:r>
          </w:p>
          <w:p w:rsidR="00000000" w:rsidDel="00000000" w:rsidP="00000000" w:rsidRDefault="00000000" w:rsidRPr="00000000" w14:paraId="0000005A">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B">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5C">
            <w:pPr>
              <w:rPr>
                <w:rFonts w:ascii="Calibri" w:cs="Calibri" w:eastAsia="Calibri" w:hAnsi="Calibri"/>
                <w:color w:val="000000"/>
              </w:rPr>
            </w:pPr>
            <w:r w:rsidDel="00000000" w:rsidR="00000000" w:rsidRPr="00000000">
              <w:rPr>
                <w:rFonts w:ascii="Calibri" w:cs="Calibri" w:eastAsia="Calibri" w:hAnsi="Calibri"/>
                <w:color w:val="000000"/>
                <w:rtl w:val="0"/>
              </w:rPr>
              <w:t xml:space="preserve">PS3126 v21.0 FRPL Program Eligibility Codes must be populated in sequence (Program Eligibility Code 1, Program Eligibility Code 2, etc.)  </w:t>
            </w:r>
          </w:p>
        </w:tc>
      </w:tr>
      <w:tr>
        <w:trPr>
          <w:cantSplit w:val="0"/>
          <w:trHeight w:val="300" w:hRule="atLeast"/>
          <w:tblHeader w:val="0"/>
        </w:trPr>
        <w:tc>
          <w:tcPr/>
          <w:p w:rsidR="00000000" w:rsidDel="00000000" w:rsidP="00000000" w:rsidRDefault="00000000" w:rsidRPr="00000000" w14:paraId="0000005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Programs Fact</w:t>
            </w:r>
          </w:p>
          <w:p w:rsidR="00000000" w:rsidDel="00000000" w:rsidP="00000000" w:rsidRDefault="00000000" w:rsidRPr="00000000" w14:paraId="0000005E">
            <w:pPr>
              <w:rPr>
                <w:rFonts w:ascii="Calibri" w:cs="Calibri" w:eastAsia="Calibri" w:hAnsi="Calibri"/>
                <w:b w:val="1"/>
                <w:color w:val="000000"/>
              </w:rPr>
            </w:pPr>
            <w:r w:rsidDel="00000000" w:rsidR="00000000" w:rsidRPr="00000000">
              <w:rPr>
                <w:rtl w:val="0"/>
              </w:rPr>
            </w:r>
          </w:p>
        </w:tc>
        <w:tc>
          <w:tcPr>
            <w:shd w:fill="auto" w:val="clear"/>
          </w:tcPr>
          <w:p w:rsidR="00000000" w:rsidDel="00000000" w:rsidP="00000000" w:rsidRDefault="00000000" w:rsidRPr="00000000" w14:paraId="0000005F">
            <w:pPr>
              <w:rPr>
                <w:rFonts w:ascii="Calibri" w:cs="Calibri" w:eastAsia="Calibri" w:hAnsi="Calibri"/>
                <w:color w:val="000000"/>
              </w:rPr>
            </w:pPr>
            <w:r w:rsidDel="00000000" w:rsidR="00000000" w:rsidRPr="00000000">
              <w:rPr>
                <w:rFonts w:ascii="Calibri" w:cs="Calibri" w:eastAsia="Calibri" w:hAnsi="Calibri"/>
                <w:color w:val="000000"/>
                <w:rtl w:val="0"/>
              </w:rPr>
              <w:t xml:space="preserve">Due to EBT needs, Program Eligibility Codes 1-3 (Fields 28, 29, 30) may be populated with codes from the PGM_ELIGIBILITY table based on the reporting of FRPL codes 5806 or 5817).</w:t>
            </w:r>
          </w:p>
        </w:tc>
        <w:tc>
          <w:tcPr/>
          <w:p w:rsidR="00000000" w:rsidDel="00000000" w:rsidP="00000000" w:rsidRDefault="00000000" w:rsidRPr="00000000" w14:paraId="00000060">
            <w:pPr>
              <w:rPr>
                <w:rFonts w:ascii="Calibri" w:cs="Calibri" w:eastAsia="Calibri" w:hAnsi="Calibri"/>
                <w:color w:val="000000"/>
              </w:rPr>
            </w:pPr>
            <w:r w:rsidDel="00000000" w:rsidR="00000000" w:rsidRPr="00000000">
              <w:rPr>
                <w:rFonts w:ascii="Calibri" w:cs="Calibri" w:eastAsia="Calibri" w:hAnsi="Calibri"/>
                <w:color w:val="000000"/>
                <w:rtl w:val="0"/>
              </w:rPr>
              <w:t xml:space="preserve">Each FRPL Program Eligibility Code cannot be used more than once, or you will receive the following error:  </w:t>
            </w:r>
          </w:p>
          <w:p w:rsidR="00000000" w:rsidDel="00000000" w:rsidP="00000000" w:rsidRDefault="00000000" w:rsidRPr="00000000" w14:paraId="00000061">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2">
            <w:pPr>
              <w:rPr>
                <w:rFonts w:ascii="Calibri" w:cs="Calibri" w:eastAsia="Calibri" w:hAnsi="Calibri"/>
                <w:color w:val="000000"/>
              </w:rPr>
            </w:pPr>
            <w:r w:rsidDel="00000000" w:rsidR="00000000" w:rsidRPr="00000000">
              <w:rPr>
                <w:rFonts w:ascii="Calibri" w:cs="Calibri" w:eastAsia="Calibri" w:hAnsi="Calibri"/>
                <w:color w:val="000000"/>
                <w:rtl w:val="0"/>
              </w:rPr>
              <w:t xml:space="preserve">PS3127 v21.0 Each FRPL Program Eligibility Code must be unique.</w:t>
            </w:r>
          </w:p>
        </w:tc>
      </w:tr>
      <w:tr>
        <w:trPr>
          <w:cantSplit w:val="0"/>
          <w:trHeight w:val="1430" w:hRule="atLeast"/>
          <w:tblHeader w:val="0"/>
        </w:trPr>
        <w:tc>
          <w:tcPr>
            <w:shd w:fill="auto" w:val="clear"/>
          </w:tcPr>
          <w:p w:rsidR="00000000" w:rsidDel="00000000" w:rsidP="00000000" w:rsidRDefault="00000000" w:rsidRPr="00000000" w14:paraId="0000006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Programs Fact</w:t>
            </w:r>
          </w:p>
          <w:p w:rsidR="00000000" w:rsidDel="00000000" w:rsidP="00000000" w:rsidRDefault="00000000" w:rsidRPr="00000000" w14:paraId="00000064">
            <w:pPr>
              <w:rPr>
                <w:rFonts w:ascii="Calibri" w:cs="Calibri" w:eastAsia="Calibri" w:hAnsi="Calibri"/>
                <w:b w:val="1"/>
                <w:color w:val="000000"/>
                <w:u w:val="single"/>
              </w:rPr>
            </w:pPr>
            <w:r w:rsidDel="00000000" w:rsidR="00000000" w:rsidRPr="00000000">
              <w:rPr>
                <w:rtl w:val="0"/>
              </w:rPr>
            </w:r>
          </w:p>
        </w:tc>
        <w:tc>
          <w:tcPr>
            <w:shd w:fill="auto" w:val="clear"/>
          </w:tcPr>
          <w:p w:rsidR="00000000" w:rsidDel="00000000" w:rsidP="00000000" w:rsidRDefault="00000000" w:rsidRPr="00000000" w14:paraId="00000065">
            <w:pP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Modified existing edit from fatal to information check. </w:t>
            </w:r>
            <w:r w:rsidDel="00000000" w:rsidR="00000000" w:rsidRPr="00000000">
              <w:rPr>
                <w:rtl w:val="0"/>
              </w:rPr>
            </w:r>
          </w:p>
        </w:tc>
        <w:tc>
          <w:tcPr/>
          <w:p w:rsidR="00000000" w:rsidDel="00000000" w:rsidP="00000000" w:rsidRDefault="00000000" w:rsidRPr="00000000" w14:paraId="00000066">
            <w:pPr>
              <w:rPr>
                <w:rFonts w:ascii="Calibri" w:cs="Calibri" w:eastAsia="Calibri" w:hAnsi="Calibri"/>
                <w:color w:val="000000"/>
              </w:rPr>
            </w:pPr>
            <w:r w:rsidDel="00000000" w:rsidR="00000000" w:rsidRPr="00000000">
              <w:rPr>
                <w:rFonts w:ascii="Calibri" w:cs="Calibri" w:eastAsia="Calibri" w:hAnsi="Calibri"/>
                <w:color w:val="000000"/>
                <w:rtl w:val="0"/>
              </w:rPr>
              <w:t xml:space="preserve"> A Program Code 0220 without an enrollment Grade Level of '13' or '14'  </w:t>
            </w:r>
          </w:p>
          <w:p w:rsidR="00000000" w:rsidDel="00000000" w:rsidP="00000000" w:rsidRDefault="00000000" w:rsidRPr="00000000" w14:paraId="00000067">
            <w:pPr>
              <w:rPr>
                <w:rFonts w:ascii="Calibri" w:cs="Calibri" w:eastAsia="Calibri" w:hAnsi="Calibri"/>
                <w:color w:val="000000"/>
              </w:rPr>
            </w:pPr>
            <w:r w:rsidDel="00000000" w:rsidR="00000000" w:rsidRPr="00000000">
              <w:rPr>
                <w:rFonts w:ascii="Calibri" w:cs="Calibri" w:eastAsia="Calibri" w:hAnsi="Calibri"/>
                <w:color w:val="000000"/>
                <w:rtl w:val="0"/>
              </w:rPr>
              <w:t xml:space="preserve">(ungraded K-6 or 7-12) within the program code period will receive the following warning: </w:t>
            </w:r>
          </w:p>
          <w:p w:rsidR="00000000" w:rsidDel="00000000" w:rsidP="00000000" w:rsidRDefault="00000000" w:rsidRPr="00000000" w14:paraId="00000068">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p w:rsidR="00000000" w:rsidDel="00000000" w:rsidP="00000000" w:rsidRDefault="00000000" w:rsidRPr="00000000" w14:paraId="00000069">
            <w:pPr>
              <w:rPr>
                <w:rFonts w:ascii="Calibri" w:cs="Calibri" w:eastAsia="Calibri" w:hAnsi="Calibri"/>
                <w:color w:val="000000"/>
              </w:rPr>
            </w:pPr>
            <w:bookmarkStart w:colFirst="0" w:colLast="0" w:name="_heading=h.6svxre93l4ba" w:id="10"/>
            <w:bookmarkEnd w:id="10"/>
            <w:r w:rsidDel="00000000" w:rsidR="00000000" w:rsidRPr="00000000">
              <w:rPr>
                <w:rFonts w:ascii="Calibri" w:cs="Calibri" w:eastAsia="Calibri" w:hAnsi="Calibri"/>
                <w:color w:val="000000"/>
                <w:rtl w:val="0"/>
              </w:rPr>
              <w:t xml:space="preserve">PS3053 v21.0 An Eligible Alt. Assessment (0220) Program Code requires an associated enrollment Grade Level of "13" or "14" (ungraded K-6 or 7-12) during the same time period </w:t>
            </w:r>
          </w:p>
          <w:p w:rsidR="00000000" w:rsidDel="00000000" w:rsidP="00000000" w:rsidRDefault="00000000" w:rsidRPr="00000000" w14:paraId="0000006A">
            <w:pPr>
              <w:rPr>
                <w:rFonts w:ascii="Calibri" w:cs="Calibri" w:eastAsia="Calibri" w:hAnsi="Calibri"/>
                <w:color w:val="000000"/>
              </w:rPr>
            </w:pPr>
            <w:r w:rsidDel="00000000" w:rsidR="00000000" w:rsidRPr="00000000">
              <w:rPr>
                <w:rFonts w:ascii="Calibri" w:cs="Calibri" w:eastAsia="Calibri" w:hAnsi="Calibri"/>
                <w:color w:val="000000"/>
                <w:rtl w:val="0"/>
              </w:rPr>
              <w:t xml:space="preserve">Please review.</w:t>
            </w:r>
          </w:p>
        </w:tc>
      </w:tr>
      <w:tr>
        <w:trPr>
          <w:cantSplit w:val="0"/>
          <w:trHeight w:val="300" w:hRule="atLeast"/>
          <w:tblHeader w:val="0"/>
        </w:trPr>
        <w:tc>
          <w:tcPr/>
          <w:p w:rsidR="00000000" w:rsidDel="00000000" w:rsidP="00000000" w:rsidRDefault="00000000" w:rsidRPr="00000000" w14:paraId="0000006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Programs Fact</w:t>
            </w:r>
          </w:p>
          <w:p w:rsidR="00000000" w:rsidDel="00000000" w:rsidP="00000000" w:rsidRDefault="00000000" w:rsidRPr="00000000" w14:paraId="0000006C">
            <w:pPr>
              <w:rPr>
                <w:rFonts w:ascii="Calibri" w:cs="Calibri" w:eastAsia="Calibri" w:hAnsi="Calibri"/>
                <w:b w:val="1"/>
                <w:color w:val="000000"/>
                <w:u w:val="single"/>
              </w:rPr>
            </w:pPr>
            <w:r w:rsidDel="00000000" w:rsidR="00000000" w:rsidRPr="00000000">
              <w:rPr>
                <w:rtl w:val="0"/>
              </w:rPr>
            </w:r>
          </w:p>
        </w:tc>
        <w:tc>
          <w:tcPr/>
          <w:p w:rsidR="00000000" w:rsidDel="00000000" w:rsidP="00000000" w:rsidRDefault="00000000" w:rsidRPr="00000000" w14:paraId="0000006D">
            <w:pPr>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reported with </w:t>
            </w:r>
            <w:r w:rsidDel="00000000" w:rsidR="00000000" w:rsidRPr="00000000">
              <w:rPr>
                <w:rFonts w:ascii="Calibri" w:cs="Calibri" w:eastAsia="Calibri" w:hAnsi="Calibri"/>
                <w:color w:val="000000"/>
                <w:highlight w:val="yellow"/>
                <w:rtl w:val="0"/>
              </w:rPr>
              <w:t xml:space="preserve">Program Code (8302) - Student Residing on Reservation Land</w:t>
            </w:r>
            <w:r w:rsidDel="00000000" w:rsidR="00000000" w:rsidRPr="00000000">
              <w:rPr>
                <w:rFonts w:ascii="Calibri" w:cs="Calibri" w:eastAsia="Calibri" w:hAnsi="Calibri"/>
                <w:color w:val="000000"/>
                <w:highlight w:val="white"/>
                <w:rtl w:val="0"/>
              </w:rPr>
              <w:t xml:space="preserve"> should be eligible for a Free Lunch (5817).</w:t>
            </w:r>
            <w:r w:rsidDel="00000000" w:rsidR="00000000" w:rsidRPr="00000000">
              <w:rPr>
                <w:rtl w:val="0"/>
              </w:rPr>
            </w:r>
          </w:p>
        </w:tc>
        <w:tc>
          <w:tcPr/>
          <w:p w:rsidR="00000000" w:rsidDel="00000000" w:rsidP="00000000" w:rsidRDefault="00000000" w:rsidRPr="00000000" w14:paraId="0000006E">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Program Code 8302 (</w:t>
            </w:r>
            <w:r w:rsidDel="00000000" w:rsidR="00000000" w:rsidRPr="00000000">
              <w:rPr>
                <w:rFonts w:ascii="Calibri" w:cs="Calibri" w:eastAsia="Calibri" w:hAnsi="Calibri"/>
                <w:color w:val="000000"/>
                <w:highlight w:val="white"/>
                <w:rtl w:val="0"/>
              </w:rPr>
              <w:t xml:space="preserve">Student Residing on Reservation Land</w:t>
            </w:r>
            <w:r w:rsidDel="00000000" w:rsidR="00000000" w:rsidRPr="00000000">
              <w:rPr>
                <w:rFonts w:ascii="Calibri" w:cs="Calibri" w:eastAsia="Calibri" w:hAnsi="Calibri"/>
                <w:color w:val="000000"/>
                <w:rtl w:val="0"/>
              </w:rPr>
              <w:t xml:space="preserve">) is provided and there is not a 5817 (Free Lunch) program code reported, you will receive the following warning:</w:t>
            </w:r>
          </w:p>
          <w:p w:rsidR="00000000" w:rsidDel="00000000" w:rsidP="00000000" w:rsidRDefault="00000000" w:rsidRPr="00000000" w14:paraId="0000006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0">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1">
            <w:pPr>
              <w:rPr>
                <w:rFonts w:ascii="Calibri" w:cs="Calibri" w:eastAsia="Calibri" w:hAnsi="Calibri"/>
                <w:color w:val="000000"/>
              </w:rPr>
            </w:pPr>
            <w:r w:rsidDel="00000000" w:rsidR="00000000" w:rsidRPr="00000000">
              <w:rPr>
                <w:rFonts w:ascii="Calibri" w:cs="Calibri" w:eastAsia="Calibri" w:hAnsi="Calibri"/>
                <w:color w:val="000000"/>
                <w:rtl w:val="0"/>
              </w:rPr>
              <w:t xml:space="preserve">PS3149 v21.0 Student reported with a Residing on Reservation Land Code (8302) may be eligible for a Free Lunch (5817) program record</w:t>
            </w:r>
          </w:p>
          <w:p w:rsidR="00000000" w:rsidDel="00000000" w:rsidP="00000000" w:rsidRDefault="00000000" w:rsidRPr="00000000" w14:paraId="00000072">
            <w:pPr>
              <w:rPr>
                <w:rFonts w:ascii="Calibri" w:cs="Calibri" w:eastAsia="Calibri" w:hAnsi="Calibri"/>
                <w:color w:val="000000"/>
              </w:rPr>
            </w:pPr>
            <w:r w:rsidDel="00000000" w:rsidR="00000000" w:rsidRPr="00000000">
              <w:rPr>
                <w:rFonts w:ascii="Calibri" w:cs="Calibri" w:eastAsia="Calibri" w:hAnsi="Calibri"/>
                <w:color w:val="000000"/>
                <w:rtl w:val="0"/>
              </w:rPr>
              <w:t xml:space="preserve">Please review.</w:t>
            </w:r>
          </w:p>
        </w:tc>
      </w:tr>
      <w:tr>
        <w:trPr>
          <w:cantSplit w:val="0"/>
          <w:trHeight w:val="300" w:hRule="atLeast"/>
          <w:tblHeader w:val="0"/>
        </w:trPr>
        <w:tc>
          <w:tcPr/>
          <w:p w:rsidR="00000000" w:rsidDel="00000000" w:rsidP="00000000" w:rsidRDefault="00000000" w:rsidRPr="00000000" w14:paraId="0000007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Infraction Response</w:t>
            </w:r>
          </w:p>
        </w:tc>
        <w:tc>
          <w:tcPr/>
          <w:p w:rsidR="00000000" w:rsidDel="00000000" w:rsidP="00000000" w:rsidRDefault="00000000" w:rsidRPr="00000000" w14:paraId="00000074">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Response Code (Suspension Type) must exist in the dimension table DISC RESPONSE.</w:t>
            </w:r>
          </w:p>
        </w:tc>
        <w:tc>
          <w:tcPr/>
          <w:p w:rsidR="00000000" w:rsidDel="00000000" w:rsidP="00000000" w:rsidRDefault="00000000" w:rsidRPr="00000000" w14:paraId="00000075">
            <w:pPr>
              <w:rPr>
                <w:rFonts w:ascii="Calibri" w:cs="Calibri" w:eastAsia="Calibri" w:hAnsi="Calibri"/>
                <w:color w:val="000000"/>
              </w:rPr>
            </w:pPr>
            <w:r w:rsidDel="00000000" w:rsidR="00000000" w:rsidRPr="00000000">
              <w:rPr>
                <w:rFonts w:ascii="Calibri" w:cs="Calibri" w:eastAsia="Calibri" w:hAnsi="Calibri"/>
                <w:color w:val="000000"/>
                <w:rtl w:val="0"/>
              </w:rPr>
              <w:t xml:space="preserve">A Response Code that is blank or that cannot be found in the DISC RESPONSE Master Lookup, will receive the following error: </w:t>
            </w:r>
          </w:p>
          <w:p w:rsidR="00000000" w:rsidDel="00000000" w:rsidP="00000000" w:rsidRDefault="00000000" w:rsidRPr="00000000" w14:paraId="00000076">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77">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8">
            <w:pPr>
              <w:rPr>
                <w:rFonts w:ascii="Calibri" w:cs="Calibri" w:eastAsia="Calibri" w:hAnsi="Calibri"/>
                <w:color w:val="000000"/>
              </w:rPr>
            </w:pPr>
            <w:r w:rsidDel="00000000" w:rsidR="00000000" w:rsidRPr="00000000">
              <w:rPr>
                <w:rFonts w:ascii="Calibri" w:cs="Calibri" w:eastAsia="Calibri" w:hAnsi="Calibri"/>
                <w:color w:val="000000"/>
                <w:rtl w:val="0"/>
              </w:rPr>
              <w:t xml:space="preserve">SI8410 v21.0 Missing or Invalid Response Code: &amp; bad data. </w:t>
            </w:r>
          </w:p>
          <w:p w:rsidR="00000000" w:rsidDel="00000000" w:rsidP="00000000" w:rsidRDefault="00000000" w:rsidRPr="00000000" w14:paraId="00000079">
            <w:pPr>
              <w:rPr>
                <w:rFonts w:ascii="Calibri" w:cs="Calibri" w:eastAsia="Calibri" w:hAnsi="Calibri"/>
                <w:color w:val="000000"/>
                <w:highlight w:val="cyan"/>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Infraction Response</w:t>
            </w:r>
          </w:p>
        </w:tc>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Event Identifier (Event ID) cannot be repeated and cannot exceed 30 characters.</w:t>
            </w:r>
          </w:p>
          <w:p w:rsidR="00000000" w:rsidDel="00000000" w:rsidP="00000000" w:rsidRDefault="00000000" w:rsidRPr="00000000" w14:paraId="0000007C">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D">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Event Identifier is blank or exceeds 30 characters in length you will receive the following message:  </w:t>
            </w:r>
          </w:p>
          <w:p w:rsidR="00000000" w:rsidDel="00000000" w:rsidP="00000000" w:rsidRDefault="00000000" w:rsidRPr="00000000" w14:paraId="0000007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F">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80">
            <w:pPr>
              <w:rPr>
                <w:rFonts w:ascii="Calibri" w:cs="Calibri" w:eastAsia="Calibri" w:hAnsi="Calibri"/>
                <w:color w:val="000000"/>
              </w:rPr>
            </w:pPr>
            <w:r w:rsidDel="00000000" w:rsidR="00000000" w:rsidRPr="00000000">
              <w:rPr>
                <w:rFonts w:ascii="Calibri" w:cs="Calibri" w:eastAsia="Calibri" w:hAnsi="Calibri"/>
                <w:color w:val="000000"/>
                <w:rtl w:val="0"/>
              </w:rPr>
              <w:t xml:space="preserve">SI8411 v21.0 Event Identifier cannot be blank or exceed 30 characters: &amp; bad data. </w:t>
            </w:r>
          </w:p>
          <w:p w:rsidR="00000000" w:rsidDel="00000000" w:rsidP="00000000" w:rsidRDefault="00000000" w:rsidRPr="00000000" w14:paraId="00000081">
            <w:pPr>
              <w:rPr>
                <w:rFonts w:ascii="Calibri" w:cs="Calibri" w:eastAsia="Calibri" w:hAnsi="Calibri"/>
                <w:color w:val="000000"/>
                <w:highlight w:val="cyan"/>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Infraction Response</w:t>
            </w:r>
          </w:p>
          <w:p w:rsidR="00000000" w:rsidDel="00000000" w:rsidP="00000000" w:rsidRDefault="00000000" w:rsidRPr="00000000" w14:paraId="00000083">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Event Identifier (Event ID) must be unique to the student Response Code.</w:t>
            </w:r>
          </w:p>
        </w:tc>
        <w:tc>
          <w:tcPr/>
          <w:p w:rsidR="00000000" w:rsidDel="00000000" w:rsidP="00000000" w:rsidRDefault="00000000" w:rsidRPr="00000000" w14:paraId="00000085">
            <w:pPr>
              <w:rPr>
                <w:rFonts w:ascii="Calibri" w:cs="Calibri" w:eastAsia="Calibri" w:hAnsi="Calibri"/>
                <w:color w:val="000000"/>
              </w:rPr>
            </w:pPr>
            <w:r w:rsidDel="00000000" w:rsidR="00000000" w:rsidRPr="00000000">
              <w:rPr>
                <w:rFonts w:ascii="Calibri" w:cs="Calibri" w:eastAsia="Calibri" w:hAnsi="Calibri"/>
                <w:color w:val="000000"/>
                <w:rtl w:val="0"/>
              </w:rPr>
              <w:t xml:space="preserve">Each Event ID cannot be used more than once within the school year, or you will receive the following error:</w:t>
            </w:r>
          </w:p>
          <w:p w:rsidR="00000000" w:rsidDel="00000000" w:rsidP="00000000" w:rsidRDefault="00000000" w:rsidRPr="00000000" w14:paraId="00000086">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87">
            <w:pPr>
              <w:rPr>
                <w:rFonts w:ascii="Calibri" w:cs="Calibri" w:eastAsia="Calibri" w:hAnsi="Calibri"/>
                <w:color w:val="000000"/>
                <w:highlight w:val="cyan"/>
              </w:rPr>
            </w:pPr>
            <w:r w:rsidDel="00000000" w:rsidR="00000000" w:rsidRPr="00000000">
              <w:rPr>
                <w:rFonts w:ascii="Calibri" w:cs="Calibri" w:eastAsia="Calibri" w:hAnsi="Calibri"/>
                <w:color w:val="000000"/>
                <w:rtl w:val="0"/>
              </w:rPr>
              <w:t xml:space="preserve">SI8419 v21.0 Each Infraction Event ID must be unique within the school year: &amp; bad data.</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Infraction Response</w:t>
            </w:r>
          </w:p>
          <w:p w:rsidR="00000000" w:rsidDel="00000000" w:rsidP="00000000" w:rsidRDefault="00000000" w:rsidRPr="00000000" w14:paraId="00000089">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Response Date</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1pqmlia2xs1" w:id="11"/>
            <w:bookmarkEnd w:id="1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have an active enrollment during the same time period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Response Date must have data, must be a valid date, must be 10 characters in length and in the following format: YYYY-MM-DD, and must be in the July 1 - June 30 time frame of the user selected school year.</w:t>
            </w:r>
          </w:p>
        </w:tc>
        <w:tc>
          <w:tcPr/>
          <w:p w:rsidR="00000000" w:rsidDel="00000000" w:rsidP="00000000" w:rsidRDefault="00000000" w:rsidRPr="00000000" w14:paraId="0000008E">
            <w:pPr>
              <w:rPr>
                <w:rFonts w:ascii="Calibri" w:cs="Calibri" w:eastAsia="Calibri" w:hAnsi="Calibri"/>
                <w:color w:val="000000"/>
              </w:rPr>
            </w:pPr>
            <w:bookmarkStart w:colFirst="0" w:colLast="0" w:name="_heading=h.rel1g8e3aelx" w:id="12"/>
            <w:bookmarkEnd w:id="12"/>
            <w:r w:rsidDel="00000000" w:rsidR="00000000" w:rsidRPr="00000000">
              <w:rPr>
                <w:rFonts w:ascii="Calibri" w:cs="Calibri" w:eastAsia="Calibri" w:hAnsi="Calibri"/>
                <w:color w:val="000000"/>
                <w:rtl w:val="0"/>
              </w:rPr>
              <w:t xml:space="preserve">A Response date that does not have a corresponding enrollment during that time period, will receive the following error:</w:t>
            </w:r>
          </w:p>
          <w:p w:rsidR="00000000" w:rsidDel="00000000" w:rsidP="00000000" w:rsidRDefault="00000000" w:rsidRPr="00000000" w14:paraId="0000008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1">
            <w:pPr>
              <w:rPr>
                <w:rFonts w:ascii="Calibri" w:cs="Calibri" w:eastAsia="Calibri" w:hAnsi="Calibri"/>
                <w:color w:val="000000"/>
              </w:rPr>
            </w:pPr>
            <w:r w:rsidDel="00000000" w:rsidR="00000000" w:rsidRPr="00000000">
              <w:rPr>
                <w:rFonts w:ascii="Calibri" w:cs="Calibri" w:eastAsia="Calibri" w:hAnsi="Calibri"/>
                <w:color w:val="000000"/>
                <w:rtl w:val="0"/>
              </w:rPr>
              <w:t xml:space="preserve">A Response Date that does not meet the required criteria will receive the following error:</w:t>
            </w:r>
          </w:p>
        </w:tc>
        <w:tc>
          <w:tcPr/>
          <w:p w:rsidR="00000000" w:rsidDel="00000000" w:rsidP="00000000" w:rsidRDefault="00000000" w:rsidRPr="00000000" w14:paraId="00000092">
            <w:pPr>
              <w:rPr>
                <w:rFonts w:ascii="Calibri" w:cs="Calibri" w:eastAsia="Calibri" w:hAnsi="Calibri"/>
                <w:color w:val="000000"/>
              </w:rPr>
            </w:pPr>
            <w:bookmarkStart w:colFirst="0" w:colLast="0" w:name="_heading=h.lpvgn8fd4oty" w:id="13"/>
            <w:bookmarkEnd w:id="13"/>
            <w:r w:rsidDel="00000000" w:rsidR="00000000" w:rsidRPr="00000000">
              <w:rPr>
                <w:rFonts w:ascii="Calibri" w:cs="Calibri" w:eastAsia="Calibri" w:hAnsi="Calibri"/>
                <w:color w:val="000000"/>
                <w:rtl w:val="0"/>
              </w:rPr>
              <w:t xml:space="preserve">SI8420 v21.0 Response date must have a corresponding Enrollment record during the same time period.</w:t>
            </w:r>
          </w:p>
          <w:p w:rsidR="00000000" w:rsidDel="00000000" w:rsidP="00000000" w:rsidRDefault="00000000" w:rsidRPr="00000000" w14:paraId="00000093">
            <w:pPr>
              <w:rPr>
                <w:rFonts w:ascii="Calibri" w:cs="Calibri" w:eastAsia="Calibri" w:hAnsi="Calibri"/>
                <w:color w:val="000000"/>
                <w:highlight w:val="cyan"/>
              </w:rPr>
            </w:pPr>
            <w:r w:rsidDel="00000000" w:rsidR="00000000" w:rsidRPr="00000000">
              <w:rPr>
                <w:rtl w:val="0"/>
              </w:rPr>
            </w:r>
          </w:p>
          <w:p w:rsidR="00000000" w:rsidDel="00000000" w:rsidP="00000000" w:rsidRDefault="00000000" w:rsidRPr="00000000" w14:paraId="00000094">
            <w:pPr>
              <w:rPr>
                <w:rFonts w:ascii="Calibri" w:cs="Calibri" w:eastAsia="Calibri" w:hAnsi="Calibri"/>
                <w:color w:val="000000"/>
                <w:highlight w:val="cyan"/>
              </w:rPr>
            </w:pPr>
            <w:r w:rsidDel="00000000" w:rsidR="00000000" w:rsidRPr="00000000">
              <w:rPr>
                <w:rtl w:val="0"/>
              </w:rPr>
            </w:r>
          </w:p>
          <w:p w:rsidR="00000000" w:rsidDel="00000000" w:rsidP="00000000" w:rsidRDefault="00000000" w:rsidRPr="00000000" w14:paraId="00000095">
            <w:pPr>
              <w:rPr>
                <w:rFonts w:ascii="Calibri" w:cs="Calibri" w:eastAsia="Calibri" w:hAnsi="Calibri"/>
                <w:color w:val="000000"/>
              </w:rPr>
            </w:pPr>
            <w:r w:rsidDel="00000000" w:rsidR="00000000" w:rsidRPr="00000000">
              <w:rPr>
                <w:rFonts w:ascii="Calibri" w:cs="Calibri" w:eastAsia="Calibri" w:hAnsi="Calibri"/>
                <w:color w:val="000000"/>
                <w:rtl w:val="0"/>
              </w:rPr>
              <w:t xml:space="preserve">SI8408 v21.0 Missing or Invalid Response Date. Response Date must be in YYYY-MM-DD format and fall within the selected school year (XXXX-07-01 thru XXXX-06-30): &amp; bad data.</w:t>
            </w:r>
          </w:p>
          <w:p w:rsidR="00000000" w:rsidDel="00000000" w:rsidP="00000000" w:rsidRDefault="00000000" w:rsidRPr="00000000" w14:paraId="00000096">
            <w:pPr>
              <w:rPr>
                <w:rFonts w:ascii="Calibri" w:cs="Calibri" w:eastAsia="Calibri" w:hAnsi="Calibri"/>
                <w:color w:val="000000"/>
                <w:highlight w:val="cyan"/>
              </w:rPr>
            </w:pPr>
            <w:r w:rsidDel="00000000" w:rsidR="00000000" w:rsidRPr="00000000">
              <w:rPr>
                <w:rtl w:val="0"/>
              </w:rPr>
            </w:r>
          </w:p>
        </w:tc>
      </w:tr>
      <w:tr>
        <w:trPr>
          <w:cantSplit w:val="0"/>
          <w:trHeight w:val="1142" w:hRule="atLeast"/>
          <w:tblHeader w:val="0"/>
        </w:trPr>
        <w:tc>
          <w:tcPr/>
          <w:p w:rsidR="00000000" w:rsidDel="00000000" w:rsidP="00000000" w:rsidRDefault="00000000" w:rsidRPr="00000000" w14:paraId="0000009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Infraction Response</w:t>
            </w:r>
          </w:p>
        </w:tc>
        <w:tc>
          <w:tcPr/>
          <w:p w:rsidR="00000000" w:rsidDel="00000000" w:rsidP="00000000" w:rsidRDefault="00000000" w:rsidRPr="00000000" w14:paraId="00000098">
            <w:pPr>
              <w:rPr>
                <w:rFonts w:ascii="Calibri" w:cs="Calibri" w:eastAsia="Calibri" w:hAnsi="Calibri"/>
                <w:color w:val="000000"/>
              </w:rPr>
            </w:pPr>
            <w:r w:rsidDel="00000000" w:rsidR="00000000" w:rsidRPr="00000000">
              <w:rPr>
                <w:rFonts w:ascii="Calibri" w:cs="Calibri" w:eastAsia="Calibri" w:hAnsi="Calibri"/>
                <w:color w:val="000000"/>
                <w:rtl w:val="0"/>
              </w:rPr>
              <w:t xml:space="preserve">Response Duration (Days Suspended) </w:t>
            </w:r>
          </w:p>
        </w:tc>
        <w:tc>
          <w:tcPr/>
          <w:p w:rsidR="00000000" w:rsidDel="00000000" w:rsidP="00000000" w:rsidRDefault="00000000" w:rsidRPr="00000000" w14:paraId="00000099">
            <w:pPr>
              <w:rPr>
                <w:rFonts w:ascii="Calibri" w:cs="Calibri" w:eastAsia="Calibri" w:hAnsi="Calibri"/>
                <w:color w:val="000000"/>
              </w:rPr>
            </w:pPr>
            <w:r w:rsidDel="00000000" w:rsidR="00000000" w:rsidRPr="00000000">
              <w:rPr>
                <w:rFonts w:ascii="Calibri" w:cs="Calibri" w:eastAsia="Calibri" w:hAnsi="Calibri"/>
                <w:color w:val="000000"/>
                <w:rtl w:val="0"/>
              </w:rPr>
              <w:t xml:space="preserve">A Response Duration must be a whole number between 1 and 200, with no more than 2 decimal places or you will receive the following error: </w:t>
            </w:r>
          </w:p>
        </w:tc>
        <w:tc>
          <w:tcPr/>
          <w:p w:rsidR="00000000" w:rsidDel="00000000" w:rsidP="00000000" w:rsidRDefault="00000000" w:rsidRPr="00000000" w14:paraId="0000009A">
            <w:pPr>
              <w:rPr>
                <w:rFonts w:ascii="Calibri" w:cs="Calibri" w:eastAsia="Calibri" w:hAnsi="Calibri"/>
                <w:color w:val="000000"/>
                <w:highlight w:val="cyan"/>
              </w:rPr>
            </w:pPr>
            <w:r w:rsidDel="00000000" w:rsidR="00000000" w:rsidRPr="00000000">
              <w:rPr>
                <w:rFonts w:ascii="Calibri" w:cs="Calibri" w:eastAsia="Calibri" w:hAnsi="Calibri"/>
                <w:color w:val="000000"/>
                <w:rtl w:val="0"/>
              </w:rPr>
              <w:t xml:space="preserve">SI8412 v21.0 Response Duration must be a whole number (1-200, with no more than 2 decimal places): &amp; bad data.</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Infraction Response</w:t>
            </w:r>
          </w:p>
          <w:p w:rsidR="00000000" w:rsidDel="00000000" w:rsidP="00000000" w:rsidRDefault="00000000" w:rsidRPr="00000000" w14:paraId="0000009C">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9D">
            <w:pPr>
              <w:rPr>
                <w:rFonts w:ascii="Calibri" w:cs="Calibri" w:eastAsia="Calibri" w:hAnsi="Calibri"/>
                <w:color w:val="000000"/>
              </w:rPr>
            </w:pPr>
            <w:r w:rsidDel="00000000" w:rsidR="00000000" w:rsidRPr="00000000">
              <w:rPr>
                <w:rFonts w:ascii="Calibri" w:cs="Calibri" w:eastAsia="Calibri" w:hAnsi="Calibri"/>
                <w:color w:val="000000"/>
                <w:rtl w:val="0"/>
              </w:rPr>
              <w:t xml:space="preserve">Received Services Indicator code </w:t>
            </w:r>
          </w:p>
          <w:p w:rsidR="00000000" w:rsidDel="00000000" w:rsidP="00000000" w:rsidRDefault="00000000" w:rsidRPr="00000000" w14:paraId="0000009E">
            <w:pPr>
              <w:rPr>
                <w:rFonts w:ascii="Calibri" w:cs="Calibri" w:eastAsia="Calibri" w:hAnsi="Calibri"/>
                <w:color w:val="000000"/>
              </w:rPr>
            </w:pPr>
            <w:r w:rsidDel="00000000" w:rsidR="00000000" w:rsidRPr="00000000">
              <w:rPr>
                <w:rFonts w:ascii="Calibri" w:cs="Calibri" w:eastAsia="Calibri" w:hAnsi="Calibri"/>
                <w:color w:val="000000"/>
                <w:rtl w:val="0"/>
              </w:rPr>
              <w:t xml:space="preserve">Each record must indicate if the student is receiving educational services during the out of school suspension.</w:t>
            </w:r>
          </w:p>
        </w:tc>
        <w:tc>
          <w:tcPr/>
          <w:p w:rsidR="00000000" w:rsidDel="00000000" w:rsidP="00000000" w:rsidRDefault="00000000" w:rsidRPr="00000000" w14:paraId="0000009F">
            <w:pPr>
              <w:rPr>
                <w:rFonts w:ascii="Calibri" w:cs="Calibri" w:eastAsia="Calibri" w:hAnsi="Calibri"/>
                <w:color w:val="000000"/>
              </w:rPr>
            </w:pPr>
            <w:r w:rsidDel="00000000" w:rsidR="00000000" w:rsidRPr="00000000">
              <w:rPr>
                <w:rFonts w:ascii="Calibri" w:cs="Calibri" w:eastAsia="Calibri" w:hAnsi="Calibri"/>
                <w:color w:val="000000"/>
                <w:rtl w:val="0"/>
              </w:rPr>
              <w:t xml:space="preserve">A Received Services Indicator code, if provided, must be found in the YES NO CODE Master Lookup table or you will receive the following error: </w:t>
            </w:r>
          </w:p>
          <w:p w:rsidR="00000000" w:rsidDel="00000000" w:rsidP="00000000" w:rsidRDefault="00000000" w:rsidRPr="00000000" w14:paraId="000000A0">
            <w:pPr>
              <w:rPr>
                <w:rFonts w:ascii="Calibri" w:cs="Calibri" w:eastAsia="Calibri" w:hAnsi="Calibri"/>
                <w:color w:val="000000"/>
                <w:highlight w:val="green"/>
              </w:rPr>
            </w:pPr>
            <w:r w:rsidDel="00000000" w:rsidR="00000000" w:rsidRPr="00000000">
              <w:rPr>
                <w:rtl w:val="0"/>
              </w:rPr>
            </w:r>
          </w:p>
          <w:p w:rsidR="00000000" w:rsidDel="00000000" w:rsidP="00000000" w:rsidRDefault="00000000" w:rsidRPr="00000000" w14:paraId="000000A1">
            <w:pPr>
              <w:rPr>
                <w:rFonts w:ascii="Calibri" w:cs="Calibri" w:eastAsia="Calibri" w:hAnsi="Calibri"/>
                <w:color w:val="000000"/>
              </w:rPr>
            </w:pPr>
            <w:bookmarkStart w:colFirst="0" w:colLast="0" w:name="_heading=h.kdol9ce8jpa7" w:id="14"/>
            <w:bookmarkEnd w:id="14"/>
            <w:r w:rsidDel="00000000" w:rsidR="00000000" w:rsidRPr="00000000">
              <w:rPr>
                <w:rFonts w:ascii="Calibri" w:cs="Calibri" w:eastAsia="Calibri" w:hAnsi="Calibri"/>
                <w:color w:val="000000"/>
                <w:rtl w:val="0"/>
              </w:rPr>
              <w:t xml:space="preserve">If the Response Reason code is OSS, a Received Services Indicator code (Y/N) must be reported or you will receive the following error:</w:t>
            </w:r>
          </w:p>
          <w:p w:rsidR="00000000" w:rsidDel="00000000" w:rsidP="00000000" w:rsidRDefault="00000000" w:rsidRPr="00000000" w14:paraId="000000A2">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3">
            <w:pPr>
              <w:rPr>
                <w:rFonts w:ascii="Calibri" w:cs="Calibri" w:eastAsia="Calibri" w:hAnsi="Calibri"/>
                <w:color w:val="000000"/>
              </w:rPr>
            </w:pPr>
            <w:r w:rsidDel="00000000" w:rsidR="00000000" w:rsidRPr="00000000">
              <w:rPr>
                <w:rFonts w:ascii="Calibri" w:cs="Calibri" w:eastAsia="Calibri" w:hAnsi="Calibri"/>
                <w:color w:val="000000"/>
                <w:rtl w:val="0"/>
              </w:rPr>
              <w:t xml:space="preserve">SI8413 v21.0 Received Services Indicator code is invalid: &amp; bad data.</w:t>
            </w:r>
          </w:p>
          <w:p w:rsidR="00000000" w:rsidDel="00000000" w:rsidP="00000000" w:rsidRDefault="00000000" w:rsidRPr="00000000" w14:paraId="000000A4">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A5">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A7">
            <w:pPr>
              <w:rPr>
                <w:rFonts w:ascii="Calibri" w:cs="Calibri" w:eastAsia="Calibri" w:hAnsi="Calibri"/>
                <w:color w:val="000000"/>
                <w:highlight w:val="cyan"/>
              </w:rPr>
            </w:pPr>
            <w:r w:rsidDel="00000000" w:rsidR="00000000" w:rsidRPr="00000000">
              <w:rPr>
                <w:rFonts w:ascii="Calibri" w:cs="Calibri" w:eastAsia="Calibri" w:hAnsi="Calibri"/>
                <w:color w:val="000000"/>
                <w:rtl w:val="0"/>
              </w:rPr>
              <w:t xml:space="preserve">SI8414 v21.0 A Received Services Indicator code (Y/N) must be reported when the Response Reason = OSS.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Infraction Response</w:t>
            </w:r>
          </w:p>
          <w:p w:rsidR="00000000" w:rsidDel="00000000" w:rsidP="00000000" w:rsidRDefault="00000000" w:rsidRPr="00000000" w14:paraId="000000A9">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AA">
            <w:pPr>
              <w:rPr>
                <w:rFonts w:ascii="Calibri" w:cs="Calibri" w:eastAsia="Calibri" w:hAnsi="Calibri"/>
                <w:color w:val="000000"/>
              </w:rPr>
            </w:pPr>
            <w:r w:rsidDel="00000000" w:rsidR="00000000" w:rsidRPr="00000000">
              <w:rPr>
                <w:rFonts w:ascii="Calibri" w:cs="Calibri" w:eastAsia="Calibri" w:hAnsi="Calibri"/>
                <w:color w:val="000000"/>
                <w:rtl w:val="0"/>
              </w:rPr>
              <w:t xml:space="preserve">Response Reason Code</w:t>
            </w:r>
          </w:p>
          <w:p w:rsidR="00000000" w:rsidDel="00000000" w:rsidP="00000000" w:rsidRDefault="00000000" w:rsidRPr="00000000" w14:paraId="000000AB">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response reason must be found in the lookup table.</w:t>
            </w:r>
          </w:p>
        </w:tc>
        <w:tc>
          <w:tcPr/>
          <w:p w:rsidR="00000000" w:rsidDel="00000000" w:rsidP="00000000" w:rsidRDefault="00000000" w:rsidRPr="00000000" w14:paraId="000000AC">
            <w:pPr>
              <w:rPr>
                <w:rFonts w:ascii="Calibri" w:cs="Calibri" w:eastAsia="Calibri" w:hAnsi="Calibri"/>
                <w:color w:val="000000"/>
              </w:rPr>
            </w:pPr>
            <w:r w:rsidDel="00000000" w:rsidR="00000000" w:rsidRPr="00000000">
              <w:rPr>
                <w:rFonts w:ascii="Calibri" w:cs="Calibri" w:eastAsia="Calibri" w:hAnsi="Calibri"/>
                <w:color w:val="000000"/>
                <w:rtl w:val="0"/>
              </w:rPr>
              <w:t xml:space="preserve">A Response Reason Code, if provided, must be found in the INFRACTION RESPONSE REASON Master Lookup table or you will receive the following error:</w:t>
            </w:r>
          </w:p>
        </w:tc>
        <w:tc>
          <w:tcPr/>
          <w:p w:rsidR="00000000" w:rsidDel="00000000" w:rsidP="00000000" w:rsidRDefault="00000000" w:rsidRPr="00000000" w14:paraId="000000AD">
            <w:pPr>
              <w:rPr>
                <w:rFonts w:ascii="Calibri" w:cs="Calibri" w:eastAsia="Calibri" w:hAnsi="Calibri"/>
                <w:color w:val="000000"/>
              </w:rPr>
            </w:pPr>
            <w:r w:rsidDel="00000000" w:rsidR="00000000" w:rsidRPr="00000000">
              <w:rPr>
                <w:rFonts w:ascii="Calibri" w:cs="Calibri" w:eastAsia="Calibri" w:hAnsi="Calibri"/>
                <w:color w:val="000000"/>
                <w:rtl w:val="0"/>
              </w:rPr>
              <w:t xml:space="preserve">SI8415 v21.0 Invalid Infraction Response Reason Code: &amp; bad data.</w:t>
            </w:r>
          </w:p>
          <w:p w:rsidR="00000000" w:rsidDel="00000000" w:rsidP="00000000" w:rsidRDefault="00000000" w:rsidRPr="00000000" w14:paraId="000000AE">
            <w:pPr>
              <w:jc w:val="both"/>
              <w:rPr>
                <w:rFonts w:ascii="Calibri" w:cs="Calibri" w:eastAsia="Calibri" w:hAnsi="Calibri"/>
                <w:color w:val="000000"/>
                <w:highlight w:val="cyan"/>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Infraction Response</w:t>
            </w:r>
          </w:p>
          <w:p w:rsidR="00000000" w:rsidDel="00000000" w:rsidP="00000000" w:rsidRDefault="00000000" w:rsidRPr="00000000" w14:paraId="000000B0">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B1">
            <w:pPr>
              <w:rPr>
                <w:rFonts w:ascii="Calibri" w:cs="Calibri" w:eastAsia="Calibri" w:hAnsi="Calibri"/>
                <w:color w:val="000000"/>
              </w:rPr>
            </w:pPr>
            <w:r w:rsidDel="00000000" w:rsidR="00000000" w:rsidRPr="00000000">
              <w:rPr>
                <w:rFonts w:ascii="Calibri" w:cs="Calibri" w:eastAsia="Calibri" w:hAnsi="Calibri"/>
                <w:color w:val="000000"/>
                <w:rtl w:val="0"/>
              </w:rPr>
              <w:t xml:space="preserve">A Response Reason is required when the Response Code is equal to 'IAES School Personnel'.</w:t>
            </w:r>
          </w:p>
          <w:p w:rsidR="00000000" w:rsidDel="00000000" w:rsidP="00000000" w:rsidRDefault="00000000" w:rsidRPr="00000000" w14:paraId="000000B2">
            <w:pPr>
              <w:rPr>
                <w:rFonts w:ascii="Calibri" w:cs="Calibri" w:eastAsia="Calibri" w:hAnsi="Calibri"/>
                <w:color w:val="000000"/>
              </w:rPr>
            </w:pPr>
            <w:r w:rsidDel="00000000" w:rsidR="00000000" w:rsidRPr="00000000">
              <w:rPr>
                <w:rFonts w:ascii="Calibri" w:cs="Calibri" w:eastAsia="Calibri" w:hAnsi="Calibri"/>
                <w:color w:val="000000"/>
                <w:rtl w:val="0"/>
              </w:rPr>
              <w:t xml:space="preserve">Must be blank for All other types.</w:t>
            </w:r>
          </w:p>
        </w:tc>
        <w:tc>
          <w:tcPr/>
          <w:p w:rsidR="00000000" w:rsidDel="00000000" w:rsidP="00000000" w:rsidRDefault="00000000" w:rsidRPr="00000000" w14:paraId="000000B3">
            <w:pPr>
              <w:rPr>
                <w:rFonts w:ascii="Calibri" w:cs="Calibri" w:eastAsia="Calibri" w:hAnsi="Calibri"/>
                <w:color w:val="000000"/>
              </w:rPr>
            </w:pPr>
            <w:r w:rsidDel="00000000" w:rsidR="00000000" w:rsidRPr="00000000">
              <w:rPr>
                <w:rFonts w:ascii="Calibri" w:cs="Calibri" w:eastAsia="Calibri" w:hAnsi="Calibri"/>
                <w:color w:val="000000"/>
                <w:rtl w:val="0"/>
              </w:rPr>
              <w:t xml:space="preserve">A Response Reason must be provided when the Response Code is equal to 'IAES School Personnel', otherwise it must be left blank, or you will receive the following error:  </w:t>
            </w:r>
          </w:p>
          <w:p w:rsidR="00000000" w:rsidDel="00000000" w:rsidP="00000000" w:rsidRDefault="00000000" w:rsidRPr="00000000" w14:paraId="000000B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5">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6">
            <w:pPr>
              <w:rPr>
                <w:rFonts w:ascii="Calibri" w:cs="Calibri" w:eastAsia="Calibri" w:hAnsi="Calibri"/>
                <w:b w:val="1"/>
                <w:color w:val="000000"/>
                <w:highlight w:val="cyan"/>
              </w:rPr>
            </w:pPr>
            <w:r w:rsidDel="00000000" w:rsidR="00000000" w:rsidRPr="00000000">
              <w:rPr>
                <w:rFonts w:ascii="Calibri" w:cs="Calibri" w:eastAsia="Calibri" w:hAnsi="Calibri"/>
                <w:color w:val="000000"/>
                <w:rtl w:val="0"/>
              </w:rPr>
              <w:t xml:space="preserve">SI8416 v21.0 Response Reason must be provided when Response Code is equal to 'IAES School Personnel', otherwise it must be left blank.</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Infraction Response</w:t>
            </w:r>
          </w:p>
        </w:tc>
        <w:tc>
          <w:tcPr/>
          <w:p w:rsidR="00000000" w:rsidDel="00000000" w:rsidP="00000000" w:rsidRDefault="00000000" w:rsidRPr="00000000" w14:paraId="000000B8">
            <w:pPr>
              <w:rPr>
                <w:rFonts w:ascii="Calibri" w:cs="Calibri" w:eastAsia="Calibri" w:hAnsi="Calibri"/>
                <w:color w:val="000000"/>
              </w:rPr>
            </w:pPr>
            <w:r w:rsidDel="00000000" w:rsidR="00000000" w:rsidRPr="00000000">
              <w:rPr>
                <w:rFonts w:ascii="Calibri" w:cs="Calibri" w:eastAsia="Calibri" w:hAnsi="Calibri"/>
                <w:color w:val="000000"/>
                <w:rtl w:val="0"/>
              </w:rPr>
              <w:t xml:space="preserve">Suspended Remainder of the School Year. </w:t>
            </w:r>
          </w:p>
          <w:p w:rsidR="00000000" w:rsidDel="00000000" w:rsidP="00000000" w:rsidRDefault="00000000" w:rsidRPr="00000000" w14:paraId="000000B9">
            <w:pPr>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who were given an OSS for the remainder of the School Year should be reported here with 'Y' (Yes) when applicable.  </w:t>
            </w:r>
          </w:p>
          <w:p w:rsidR="00000000" w:rsidDel="00000000" w:rsidP="00000000" w:rsidRDefault="00000000" w:rsidRPr="00000000" w14:paraId="000000B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B">
            <w:pPr>
              <w:rPr>
                <w:rFonts w:ascii="Calibri" w:cs="Calibri" w:eastAsia="Calibri" w:hAnsi="Calibri"/>
                <w:color w:val="000000"/>
              </w:rPr>
            </w:pPr>
            <w:r w:rsidDel="00000000" w:rsidR="00000000" w:rsidRPr="00000000">
              <w:rPr>
                <w:rFonts w:ascii="Calibri" w:cs="Calibri" w:eastAsia="Calibri" w:hAnsi="Calibri"/>
                <w:color w:val="000000"/>
                <w:rtl w:val="0"/>
              </w:rPr>
              <w:t xml:space="preserve">A null is allowed when the student is not suspended for the remainder of the school year. </w:t>
            </w:r>
          </w:p>
        </w:tc>
        <w:tc>
          <w:tcPr/>
          <w:p w:rsidR="00000000" w:rsidDel="00000000" w:rsidP="00000000" w:rsidRDefault="00000000" w:rsidRPr="00000000" w14:paraId="000000BC">
            <w:pPr>
              <w:tabs>
                <w:tab w:val="left" w:leader="none" w:pos="537"/>
              </w:tabs>
              <w:rPr>
                <w:rFonts w:ascii="Calibri" w:cs="Calibri" w:eastAsia="Calibri" w:hAnsi="Calibri"/>
                <w:color w:val="000000"/>
              </w:rPr>
            </w:pPr>
            <w:r w:rsidDel="00000000" w:rsidR="00000000" w:rsidRPr="00000000">
              <w:rPr>
                <w:rFonts w:ascii="Calibri" w:cs="Calibri" w:eastAsia="Calibri" w:hAnsi="Calibri"/>
                <w:color w:val="000000"/>
                <w:rtl w:val="0"/>
              </w:rPr>
              <w:t xml:space="preserve">A Suspended Remainder of School Year Indicator code that cannot be found in the YES NO CODE Master Lookup table, will receive the following error:</w:t>
            </w:r>
          </w:p>
          <w:p w:rsidR="00000000" w:rsidDel="00000000" w:rsidP="00000000" w:rsidRDefault="00000000" w:rsidRPr="00000000" w14:paraId="000000BD">
            <w:pPr>
              <w:tabs>
                <w:tab w:val="left" w:leader="none" w:pos="537"/>
              </w:tabs>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shd w:fill="ffffff" w:val="clear"/>
          </w:tcPr>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SI8417 v21.0 Invalid Suspended Remainder of School Year Code: &amp; bad data.</w:t>
            </w:r>
          </w:p>
        </w:tc>
      </w:tr>
      <w:tr>
        <w:trPr>
          <w:cantSplit w:val="0"/>
          <w:trHeight w:val="300" w:hRule="atLeast"/>
          <w:tblHeader w:val="0"/>
        </w:trPr>
        <w:tc>
          <w:tcPr/>
          <w:p w:rsidR="00000000" w:rsidDel="00000000" w:rsidP="00000000" w:rsidRDefault="00000000" w:rsidRPr="00000000" w14:paraId="000000B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Infraction Response</w:t>
            </w:r>
          </w:p>
          <w:p w:rsidR="00000000" w:rsidDel="00000000" w:rsidP="00000000" w:rsidRDefault="00000000" w:rsidRPr="00000000" w14:paraId="000000C0">
            <w:pP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C1">
            <w:pPr>
              <w:rPr>
                <w:rFonts w:ascii="Calibri" w:cs="Calibri" w:eastAsia="Calibri" w:hAnsi="Calibri"/>
                <w:color w:val="000000"/>
              </w:rPr>
            </w:pPr>
            <w:r w:rsidDel="00000000" w:rsidR="00000000" w:rsidRPr="00000000">
              <w:rPr>
                <w:rFonts w:ascii="Calibri" w:cs="Calibri" w:eastAsia="Calibri" w:hAnsi="Calibri"/>
                <w:color w:val="000000"/>
                <w:rtl w:val="0"/>
              </w:rPr>
              <w:t xml:space="preserve">Suspended Remainder of the School Year. </w:t>
            </w:r>
          </w:p>
          <w:p w:rsidR="00000000" w:rsidDel="00000000" w:rsidP="00000000" w:rsidRDefault="00000000" w:rsidRPr="00000000" w14:paraId="000000C2">
            <w:pPr>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who were given an OSS for the remainder of the School Year should be reported here with 'Y' (Yes) when applicable.  </w:t>
            </w:r>
          </w:p>
          <w:p w:rsidR="00000000" w:rsidDel="00000000" w:rsidP="00000000" w:rsidRDefault="00000000" w:rsidRPr="00000000" w14:paraId="000000C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4">
            <w:pPr>
              <w:rPr>
                <w:rFonts w:ascii="Calibri" w:cs="Calibri" w:eastAsia="Calibri" w:hAnsi="Calibri"/>
                <w:color w:val="000000"/>
              </w:rPr>
            </w:pPr>
            <w:r w:rsidDel="00000000" w:rsidR="00000000" w:rsidRPr="00000000">
              <w:rPr>
                <w:rFonts w:ascii="Calibri" w:cs="Calibri" w:eastAsia="Calibri" w:hAnsi="Calibri"/>
                <w:color w:val="000000"/>
                <w:rtl w:val="0"/>
              </w:rPr>
              <w:t xml:space="preserve">A null is allowed when the student is not suspended for the remainder of the school year.</w:t>
            </w:r>
          </w:p>
        </w:tc>
        <w:tc>
          <w:tcPr/>
          <w:p w:rsidR="00000000" w:rsidDel="00000000" w:rsidP="00000000" w:rsidRDefault="00000000" w:rsidRPr="00000000" w14:paraId="000000C5">
            <w:pPr>
              <w:tabs>
                <w:tab w:val="left" w:leader="none" w:pos="537"/>
              </w:tabs>
              <w:rPr>
                <w:rFonts w:ascii="Calibri" w:cs="Calibri" w:eastAsia="Calibri" w:hAnsi="Calibri"/>
                <w:color w:val="000000"/>
              </w:rPr>
            </w:pPr>
            <w:r w:rsidDel="00000000" w:rsidR="00000000" w:rsidRPr="00000000">
              <w:rPr>
                <w:rFonts w:ascii="Calibri" w:cs="Calibri" w:eastAsia="Calibri" w:hAnsi="Calibri"/>
                <w:color w:val="000000"/>
                <w:rtl w:val="0"/>
              </w:rPr>
              <w:t xml:space="preserve">A Response Code not equal to ‘OSS’, with a Suspended Remainder of the School Year indicator of ‘Y or ‘N’ will receive the following error:</w:t>
            </w:r>
          </w:p>
          <w:p w:rsidR="00000000" w:rsidDel="00000000" w:rsidP="00000000" w:rsidRDefault="00000000" w:rsidRPr="00000000" w14:paraId="000000C6">
            <w:pPr>
              <w:tabs>
                <w:tab w:val="left" w:leader="none" w:pos="537"/>
              </w:tabs>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0C7">
            <w:pPr>
              <w:tabs>
                <w:tab w:val="left" w:leader="none" w:pos="537"/>
              </w:tabs>
              <w:rPr/>
            </w:pPr>
            <w:r w:rsidDel="00000000" w:rsidR="00000000" w:rsidRPr="00000000">
              <w:rPr>
                <w:rFonts w:ascii="Calibri" w:cs="Calibri" w:eastAsia="Calibri" w:hAnsi="Calibri"/>
                <w:rtl w:val="0"/>
              </w:rPr>
              <w:t xml:space="preserve">SI8418 v21.0 Suspended Remainder of the School Year indicator can only be reported when the Response code equals OSS.</w:t>
            </w:r>
            <w:r w:rsidDel="00000000" w:rsidR="00000000" w:rsidRPr="00000000">
              <w:rPr>
                <w:rtl w:val="0"/>
              </w:rPr>
            </w:r>
          </w:p>
          <w:p w:rsidR="00000000" w:rsidDel="00000000" w:rsidP="00000000" w:rsidRDefault="00000000" w:rsidRPr="00000000" w14:paraId="000000C8">
            <w:pPr>
              <w:rPr>
                <w:highlight w:val="cyan"/>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C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Restraint Event</w:t>
            </w:r>
          </w:p>
        </w:tc>
        <w:tc>
          <w:tcPr/>
          <w:p w:rsidR="00000000" w:rsidDel="00000000" w:rsidP="00000000" w:rsidRDefault="00000000" w:rsidRPr="00000000" w14:paraId="000000CA">
            <w:pPr>
              <w:rPr>
                <w:rFonts w:ascii="Calibri" w:cs="Calibri" w:eastAsia="Calibri" w:hAnsi="Calibri"/>
                <w:color w:val="000000"/>
              </w:rPr>
            </w:pPr>
            <w:r w:rsidDel="00000000" w:rsidR="00000000" w:rsidRPr="00000000">
              <w:rPr>
                <w:rFonts w:ascii="Calibri" w:cs="Calibri" w:eastAsia="Calibri" w:hAnsi="Calibri"/>
                <w:color w:val="000000"/>
                <w:rtl w:val="0"/>
              </w:rPr>
              <w:t xml:space="preserve">Some districts are typing in long descriptions. </w:t>
            </w:r>
          </w:p>
        </w:tc>
        <w:tc>
          <w:tcPr/>
          <w:p w:rsidR="00000000" w:rsidDel="00000000" w:rsidP="00000000" w:rsidRDefault="00000000" w:rsidRPr="00000000" w14:paraId="000000CB">
            <w:pPr>
              <w:rPr>
                <w:rFonts w:ascii="Calibri" w:cs="Calibri" w:eastAsia="Calibri" w:hAnsi="Calibri"/>
                <w:color w:val="000000"/>
              </w:rPr>
            </w:pPr>
            <w:r w:rsidDel="00000000" w:rsidR="00000000" w:rsidRPr="00000000">
              <w:rPr>
                <w:rFonts w:ascii="Calibri" w:cs="Calibri" w:eastAsia="Calibri" w:hAnsi="Calibri"/>
                <w:color w:val="000000"/>
                <w:rtl w:val="0"/>
              </w:rPr>
              <w:t xml:space="preserve">Descriptions exceeding 250 characters will be truncated on the way out of L0.</w:t>
            </w:r>
          </w:p>
          <w:p w:rsidR="00000000" w:rsidDel="00000000" w:rsidP="00000000" w:rsidRDefault="00000000" w:rsidRPr="00000000" w14:paraId="000000CC">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D">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CE">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CF">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D0">
      <w:pP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D1">
      <w:pP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D2">
      <w:pP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D3">
      <w:pP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5">
      <w:pPr>
        <w:spacing w:after="0" w:line="24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Application Enhancements</w:t>
      </w:r>
    </w:p>
    <w:p w:rsidR="00000000" w:rsidDel="00000000" w:rsidP="00000000" w:rsidRDefault="00000000" w:rsidRPr="00000000" w14:paraId="000000D6">
      <w:pPr>
        <w:spacing w:after="0" w:line="240" w:lineRule="auto"/>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D7">
      <w:pPr>
        <w:spacing w:after="0" w:line="240" w:lineRule="auto"/>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Student Attendance</w:t>
      </w:r>
    </w:p>
    <w:p w:rsidR="00000000" w:rsidDel="00000000" w:rsidP="00000000" w:rsidRDefault="00000000" w:rsidRPr="00000000" w14:paraId="000000D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Purpose: Some LEAs have local codes that are not mapped to State codes leading to unreportable records.</w:t>
      </w:r>
    </w:p>
    <w:p w:rsidR="00000000" w:rsidDel="00000000" w:rsidP="00000000" w:rsidRDefault="00000000" w:rsidRPr="00000000" w14:paraId="000000D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Created a RIC Level Report to show districts within an L1 region, that have Attend codes that are not mapped to a State Attend code.   </w:t>
      </w:r>
    </w:p>
    <w:p w:rsidR="00000000" w:rsidDel="00000000" w:rsidP="00000000" w:rsidRDefault="00000000" w:rsidRPr="00000000" w14:paraId="000000D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8005147" cy="1667247"/>
            <wp:effectExtent b="0" l="0" r="0" t="0"/>
            <wp:docPr id="15196149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05147" cy="1667247"/>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spacing w:after="0" w:line="240" w:lineRule="auto"/>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0DE">
      <w:pPr>
        <w:spacing w:after="0" w:line="240" w:lineRule="auto"/>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DF">
      <w:pPr>
        <w:spacing w:after="0" w:line="240" w:lineRule="auto"/>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Assessment Fact</w:t>
      </w:r>
    </w:p>
    <w:p w:rsidR="00000000" w:rsidDel="00000000" w:rsidP="00000000" w:rsidRDefault="00000000" w:rsidRPr="00000000" w14:paraId="000000E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Purpose: Manual Assessment fact screen contained unneeded text boxes, appearing cluttered.</w:t>
      </w:r>
    </w:p>
    <w:p w:rsidR="00000000" w:rsidDel="00000000" w:rsidP="00000000" w:rsidRDefault="00000000" w:rsidRPr="00000000" w14:paraId="000000E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Removed extra fields on Manual Assessment Fact screen</w:t>
      </w:r>
    </w:p>
    <w:p w:rsidR="00000000" w:rsidDel="00000000" w:rsidP="00000000" w:rsidRDefault="00000000" w:rsidRPr="00000000" w14:paraId="000000E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5943600" cy="1428750"/>
            <wp:effectExtent b="0" l="0" r="0" t="0"/>
            <wp:docPr id="151961494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spacing w:after="0" w:line="240" w:lineRule="auto"/>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E5">
      <w:pPr>
        <w:spacing w:after="0" w:line="240" w:lineRule="auto"/>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E6">
      <w:pPr>
        <w:spacing w:after="0" w:line="240" w:lineRule="auto"/>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Demographics</w:t>
      </w:r>
    </w:p>
    <w:p w:rsidR="00000000" w:rsidDel="00000000" w:rsidP="00000000" w:rsidRDefault="00000000" w:rsidRPr="00000000" w14:paraId="000000E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Purpose: Need to be able to search by NYSSIS ID</w:t>
      </w:r>
    </w:p>
    <w:p w:rsidR="00000000" w:rsidDel="00000000" w:rsidP="00000000" w:rsidRDefault="00000000" w:rsidRPr="00000000" w14:paraId="000000E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Added a new box in the search bar and rename 'Student ID' to 'Local ID.' </w:t>
      </w:r>
    </w:p>
    <w:p w:rsidR="00000000" w:rsidDel="00000000" w:rsidP="00000000" w:rsidRDefault="00000000" w:rsidRPr="00000000" w14:paraId="000000E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86848" cy="1276528"/>
            <wp:effectExtent b="0" l="0" r="0" t="0"/>
            <wp:docPr id="1519614947"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286848" cy="1276528"/>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spacing w:after="0" w:line="240" w:lineRule="auto"/>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EC">
      <w:pPr>
        <w:spacing w:after="0" w:line="240" w:lineRule="auto"/>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ED">
      <w:pPr>
        <w:spacing w:after="0" w:line="240" w:lineRule="auto"/>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EE">
      <w:pPr>
        <w:spacing w:after="0" w:line="240" w:lineRule="auto"/>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EF">
      <w:pPr>
        <w:spacing w:after="0" w:line="240" w:lineRule="auto"/>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F0">
      <w:pPr>
        <w:spacing w:after="0" w:line="240" w:lineRule="auto"/>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User Access Restriction Option</w:t>
      </w:r>
    </w:p>
    <w:p w:rsidR="00000000" w:rsidDel="00000000" w:rsidP="00000000" w:rsidRDefault="00000000" w:rsidRPr="00000000" w14:paraId="000000F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Purpose: Restrict users from logging in when maintenance is being done in Level 0 </w:t>
      </w:r>
    </w:p>
    <w:p w:rsidR="00000000" w:rsidDel="00000000" w:rsidP="00000000" w:rsidRDefault="00000000" w:rsidRPr="00000000" w14:paraId="000000F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in the 'Level 0 Options' screen.  </w:t>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RIC_SU can login while this option is set to 'ON'. </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message would notify users that Level 0 is currently in Maintenance Mode.</w:t>
      </w:r>
    </w:p>
    <w:p w:rsidR="00000000" w:rsidDel="00000000" w:rsidP="00000000" w:rsidRDefault="00000000" w:rsidRPr="00000000" w14:paraId="000000F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7542599" cy="1426094"/>
            <wp:effectExtent b="0" l="0" r="0" t="0"/>
            <wp:docPr id="1519614950"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7542599" cy="1426094"/>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3658111" cy="1921610"/>
            <wp:effectExtent b="0" l="0" r="0" t="0"/>
            <wp:docPr id="1519614949"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658111" cy="1921610"/>
                    </a:xfrm>
                    <a:prstGeom prst="rect"/>
                    <a:ln/>
                  </pic:spPr>
                </pic:pic>
              </a:graphicData>
            </a:graphic>
          </wp:inline>
        </w:drawing>
      </w:r>
      <w:r w:rsidDel="00000000" w:rsidR="00000000" w:rsidRPr="00000000">
        <w:rPr>
          <w:rFonts w:ascii="Calibri" w:cs="Calibri" w:eastAsia="Calibri" w:hAnsi="Calibri"/>
          <w:color w:val="000000"/>
        </w:rPr>
        <w:drawing>
          <wp:inline distB="0" distT="0" distL="0" distR="0">
            <wp:extent cx="3870030" cy="1920306"/>
            <wp:effectExtent b="0" l="0" r="0" t="0"/>
            <wp:docPr id="151961494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870030" cy="1920306"/>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spacing w:after="0" w:line="240" w:lineRule="auto"/>
        <w:rPr>
          <w:rFonts w:ascii="Calibri" w:cs="Calibri" w:eastAsia="Calibri" w:hAnsi="Calibri"/>
          <w:color w:val="000000"/>
        </w:rPr>
      </w:pPr>
      <w:r w:rsidDel="00000000" w:rsidR="00000000" w:rsidRPr="00000000">
        <w:rPr>
          <w:rtl w:val="0"/>
        </w:rPr>
      </w:r>
    </w:p>
    <w:sectPr>
      <w:pgSz w:h="12240" w:w="15840" w:orient="landscape"/>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031D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031D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031D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031D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031D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031D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031D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031D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031D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031D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031D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031D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031D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031D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031D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031DA"/>
    <w:rPr>
      <w:i w:val="1"/>
      <w:iCs w:val="1"/>
      <w:color w:val="404040" w:themeColor="text1" w:themeTint="0000BF"/>
    </w:rPr>
  </w:style>
  <w:style w:type="paragraph" w:styleId="ListParagraph">
    <w:name w:val="List Paragraph"/>
    <w:basedOn w:val="Normal"/>
    <w:uiPriority w:val="34"/>
    <w:qFormat w:val="1"/>
    <w:rsid w:val="004031DA"/>
    <w:pPr>
      <w:ind w:left="720"/>
      <w:contextualSpacing w:val="1"/>
    </w:pPr>
  </w:style>
  <w:style w:type="character" w:styleId="IntenseEmphasis">
    <w:name w:val="Intense Emphasis"/>
    <w:basedOn w:val="DefaultParagraphFont"/>
    <w:uiPriority w:val="21"/>
    <w:qFormat w:val="1"/>
    <w:rsid w:val="004031DA"/>
    <w:rPr>
      <w:i w:val="1"/>
      <w:iCs w:val="1"/>
      <w:color w:val="0f4761" w:themeColor="accent1" w:themeShade="0000BF"/>
    </w:rPr>
  </w:style>
  <w:style w:type="paragraph" w:styleId="IntenseQuote">
    <w:name w:val="Intense Quote"/>
    <w:basedOn w:val="Normal"/>
    <w:next w:val="Normal"/>
    <w:link w:val="IntenseQuoteChar"/>
    <w:uiPriority w:val="30"/>
    <w:qFormat w:val="1"/>
    <w:rsid w:val="004031D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031DA"/>
    <w:rPr>
      <w:i w:val="1"/>
      <w:iCs w:val="1"/>
      <w:color w:val="0f4761" w:themeColor="accent1" w:themeShade="0000BF"/>
    </w:rPr>
  </w:style>
  <w:style w:type="character" w:styleId="IntenseReference">
    <w:name w:val="Intense Reference"/>
    <w:basedOn w:val="DefaultParagraphFont"/>
    <w:uiPriority w:val="32"/>
    <w:qFormat w:val="1"/>
    <w:rsid w:val="004031DA"/>
    <w:rPr>
      <w:b w:val="1"/>
      <w:bCs w:val="1"/>
      <w:smallCaps w:val="1"/>
      <w:color w:val="0f4761" w:themeColor="accent1" w:themeShade="0000BF"/>
      <w:spacing w:val="5"/>
    </w:rPr>
  </w:style>
  <w:style w:type="table" w:styleId="TableGrid">
    <w:name w:val="Table Grid"/>
    <w:basedOn w:val="TableNormal"/>
    <w:uiPriority w:val="39"/>
    <w:rsid w:val="0097787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EC578D"/>
    <w:rPr>
      <w:sz w:val="16"/>
      <w:szCs w:val="16"/>
    </w:rPr>
  </w:style>
  <w:style w:type="paragraph" w:styleId="CommentText">
    <w:name w:val="annotation text"/>
    <w:basedOn w:val="Normal"/>
    <w:link w:val="CommentTextChar"/>
    <w:uiPriority w:val="99"/>
    <w:semiHidden w:val="1"/>
    <w:unhideWhenUsed w:val="1"/>
    <w:rsid w:val="00EC578D"/>
    <w:pPr>
      <w:spacing w:line="240" w:lineRule="auto"/>
    </w:pPr>
    <w:rPr>
      <w:sz w:val="20"/>
      <w:szCs w:val="20"/>
    </w:rPr>
  </w:style>
  <w:style w:type="character" w:styleId="CommentTextChar" w:customStyle="1">
    <w:name w:val="Comment Text Char"/>
    <w:basedOn w:val="DefaultParagraphFont"/>
    <w:link w:val="CommentText"/>
    <w:uiPriority w:val="99"/>
    <w:semiHidden w:val="1"/>
    <w:rsid w:val="00EC578D"/>
    <w:rPr>
      <w:sz w:val="20"/>
      <w:szCs w:val="20"/>
    </w:rPr>
  </w:style>
  <w:style w:type="paragraph" w:styleId="CommentSubject">
    <w:name w:val="annotation subject"/>
    <w:basedOn w:val="CommentText"/>
    <w:next w:val="CommentText"/>
    <w:link w:val="CommentSubjectChar"/>
    <w:uiPriority w:val="99"/>
    <w:semiHidden w:val="1"/>
    <w:unhideWhenUsed w:val="1"/>
    <w:rsid w:val="00EC578D"/>
    <w:rPr>
      <w:b w:val="1"/>
      <w:bCs w:val="1"/>
    </w:rPr>
  </w:style>
  <w:style w:type="character" w:styleId="CommentSubjectChar" w:customStyle="1">
    <w:name w:val="Comment Subject Char"/>
    <w:basedOn w:val="CommentTextChar"/>
    <w:link w:val="CommentSubject"/>
    <w:uiPriority w:val="99"/>
    <w:semiHidden w:val="1"/>
    <w:rsid w:val="00EC578D"/>
    <w:rPr>
      <w:b w:val="1"/>
      <w:bCs w:val="1"/>
      <w:sz w:val="20"/>
      <w:szCs w:val="20"/>
    </w:rPr>
  </w:style>
  <w:style w:type="character" w:styleId="normaltextrun" w:customStyle="1">
    <w:name w:val="normaltextrun"/>
    <w:basedOn w:val="DefaultParagraphFont"/>
    <w:rsid w:val="002C3B5E"/>
  </w:style>
  <w:style w:type="paragraph" w:styleId="paragraph" w:customStyle="1">
    <w:name w:val="paragraph"/>
    <w:basedOn w:val="Normal"/>
    <w:rsid w:val="00E2547F"/>
    <w:pPr>
      <w:spacing w:after="100" w:afterAutospacing="1" w:before="100" w:beforeAutospacing="1" w:line="240" w:lineRule="auto"/>
    </w:pPr>
    <w:rPr>
      <w:rFonts w:ascii="Times New Roman" w:cs="Times New Roman" w:eastAsia="Times New Roman" w:hAnsi="Times New Roman"/>
      <w:kern w:val="0"/>
    </w:rPr>
  </w:style>
  <w:style w:type="character" w:styleId="eop" w:customStyle="1">
    <w:name w:val="eop"/>
    <w:basedOn w:val="DefaultParagraphFont"/>
    <w:rsid w:val="00E2547F"/>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6.png"/><Relationship Id="rId12" Type="http://schemas.openxmlformats.org/officeDocument/2006/relationships/image" Target="media/image3.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mTsmJy8E5Y3HXMyHEcA0rEpg==">CgMxLjAyDmguYWNuZW85ZzgxZjI4Mg5oLnVkcWM0YjJ2cTdpMDIOaC5maHN0YWJ0bzUydWcyDmguanBsZnRmajhwZjdsMg5oLmx3ZTJycmJtdDhkMDIOaC5vMHY5OXhycmtkZG8yDmgubnFkZDg1b2dqbmIzMg5oLnAyaG0wOHJ2ZWZ3MjIOaC43dHdvZDI0MDRqcHkyDmguY29oY3MyaDNmdzZxMg5oLjZzdnhyZTkzbDRiYTIOaC40MXBxbWxpYTJ4czEyDmgucmVsMWc4ZTNhZWx4Mg5oLmxwdmduOGZkNG90eTIOaC5rZG9sOWNlOGpwYTc4AHIhMWZ6dU1IU3hvZ0tVM1BlZVFaRDR0YU9BSHZ3cG9aVD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2025-09-04T12:19:00Z</dcterms:created>
  <dc:creator>jeff_shaf@yahoo.com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0x0101004F3A28902E278945A0615034E5BD3077</vt:lpwstr>
  </property>
</Properties>
</file>